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AB13" w14:textId="6FC0CD6D" w:rsidR="00C6339A" w:rsidRPr="00325389" w:rsidRDefault="00C6339A" w:rsidP="00C6339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53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Symposia </w:t>
      </w:r>
      <w:r w:rsidR="00436B62" w:rsidRPr="003253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Day </w:t>
      </w:r>
      <w:r w:rsidRPr="0032538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C31E9B" w:rsidRPr="003253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2B5BBE" w:rsidRPr="003253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Tues </w:t>
      </w:r>
      <w:r w:rsidR="00C31E9B" w:rsidRPr="00325389">
        <w:rPr>
          <w:rFonts w:ascii="Times New Roman" w:hAnsi="Times New Roman" w:cs="Times New Roman"/>
          <w:b/>
          <w:bCs/>
          <w:sz w:val="24"/>
          <w:szCs w:val="24"/>
          <w:u w:val="single"/>
        </w:rPr>
        <w:t>Oct 1</w:t>
      </w:r>
      <w:r w:rsidR="002B5BBE" w:rsidRPr="00325389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C31E9B" w:rsidRPr="00325389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08A0D5A4" w14:textId="7B64A35D" w:rsidR="006F70EB" w:rsidRPr="00325389" w:rsidRDefault="006F70EB" w:rsidP="00A33A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389">
        <w:rPr>
          <w:rFonts w:ascii="Times New Roman" w:hAnsi="Times New Roman" w:cs="Times New Roman"/>
          <w:b/>
          <w:bCs/>
          <w:sz w:val="24"/>
          <w:szCs w:val="24"/>
        </w:rPr>
        <w:t>Start Time: 08:00 EST (Americas</w:t>
      </w:r>
      <w:proofErr w:type="gramStart"/>
      <w:r w:rsidRPr="00325389">
        <w:rPr>
          <w:rFonts w:ascii="Times New Roman" w:hAnsi="Times New Roman" w:cs="Times New Roman"/>
          <w:b/>
          <w:bCs/>
          <w:sz w:val="24"/>
          <w:szCs w:val="24"/>
        </w:rPr>
        <w:t>)::</w:t>
      </w:r>
      <w:proofErr w:type="gramEnd"/>
      <w:r w:rsidRPr="00325389">
        <w:rPr>
          <w:rFonts w:ascii="Times New Roman" w:hAnsi="Times New Roman" w:cs="Times New Roman"/>
          <w:b/>
          <w:bCs/>
          <w:sz w:val="24"/>
          <w:szCs w:val="24"/>
        </w:rPr>
        <w:t xml:space="preserve"> 14:00 CEST (Europe/</w:t>
      </w:r>
      <w:proofErr w:type="spellStart"/>
      <w:r w:rsidRPr="00325389">
        <w:rPr>
          <w:rFonts w:ascii="Times New Roman" w:hAnsi="Times New Roman" w:cs="Times New Roman"/>
          <w:b/>
          <w:bCs/>
          <w:sz w:val="24"/>
          <w:szCs w:val="24"/>
        </w:rPr>
        <w:t>MidEast</w:t>
      </w:r>
      <w:proofErr w:type="spellEnd"/>
      <w:r w:rsidRPr="00325389">
        <w:rPr>
          <w:rFonts w:ascii="Times New Roman" w:hAnsi="Times New Roman" w:cs="Times New Roman"/>
          <w:b/>
          <w:bCs/>
          <w:sz w:val="24"/>
          <w:szCs w:val="24"/>
        </w:rPr>
        <w:t>):: 21:00 JST (Japan)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6095"/>
        <w:gridCol w:w="2693"/>
      </w:tblGrid>
      <w:tr w:rsidR="00422F66" w:rsidRPr="001E0C6C" w14:paraId="4FCCD3E2" w14:textId="05650F96" w:rsidTr="00422F66">
        <w:tc>
          <w:tcPr>
            <w:tcW w:w="846" w:type="dxa"/>
          </w:tcPr>
          <w:p w14:paraId="404CF3F2" w14:textId="77777777" w:rsidR="00422F66" w:rsidRPr="00325389" w:rsidRDefault="00422F66" w:rsidP="00422F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9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14:paraId="7C0D658F" w14:textId="121073A1" w:rsidR="00436B62" w:rsidRPr="00325389" w:rsidRDefault="00436B62" w:rsidP="00422F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9">
              <w:rPr>
                <w:rFonts w:ascii="Times New Roman" w:hAnsi="Times New Roman" w:cs="Times New Roman"/>
                <w:b/>
                <w:sz w:val="24"/>
                <w:szCs w:val="24"/>
              </w:rPr>
              <w:t>(EST)</w:t>
            </w:r>
          </w:p>
          <w:p w14:paraId="1C30926D" w14:textId="77777777" w:rsidR="007A270B" w:rsidRPr="00325389" w:rsidRDefault="007A270B" w:rsidP="00422F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36A7E" w14:textId="77777777" w:rsidR="004C4811" w:rsidRPr="00325389" w:rsidRDefault="004C4811" w:rsidP="00422F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9">
              <w:rPr>
                <w:rFonts w:ascii="Times New Roman" w:hAnsi="Times New Roman" w:cs="Times New Roman"/>
                <w:b/>
                <w:sz w:val="24"/>
                <w:szCs w:val="24"/>
              </w:rPr>
              <w:t>Start</w:t>
            </w:r>
          </w:p>
          <w:p w14:paraId="0433E80C" w14:textId="59FA38BF" w:rsidR="004C4811" w:rsidRPr="00325389" w:rsidRDefault="004C4811" w:rsidP="00422F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389">
              <w:rPr>
                <w:rFonts w:ascii="Times New Roman" w:hAnsi="Times New Roman" w:cs="Times New Roman"/>
                <w:b/>
                <w:sz w:val="24"/>
                <w:szCs w:val="24"/>
              </w:rPr>
              <w:t>Stop</w:t>
            </w:r>
          </w:p>
        </w:tc>
        <w:tc>
          <w:tcPr>
            <w:tcW w:w="6095" w:type="dxa"/>
          </w:tcPr>
          <w:p w14:paraId="18ACC103" w14:textId="4BD34CBE" w:rsidR="00422F66" w:rsidRPr="00325389" w:rsidRDefault="00422F66" w:rsidP="005F60E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389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693" w:type="dxa"/>
          </w:tcPr>
          <w:p w14:paraId="36755F11" w14:textId="45F0B886" w:rsidR="00422F66" w:rsidRPr="00325389" w:rsidRDefault="00422F66" w:rsidP="005F60E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5389">
              <w:rPr>
                <w:rFonts w:ascii="Times New Roman" w:hAnsi="Times New Roman" w:cs="Times New Roman"/>
                <w:b/>
                <w:sz w:val="24"/>
                <w:szCs w:val="24"/>
              </w:rPr>
              <w:t>AUTHORSHIP</w:t>
            </w:r>
          </w:p>
        </w:tc>
      </w:tr>
      <w:tr w:rsidR="004F0EF6" w:rsidRPr="001E0C6C" w14:paraId="775DA153" w14:textId="77777777" w:rsidTr="008F2F47">
        <w:tc>
          <w:tcPr>
            <w:tcW w:w="846" w:type="dxa"/>
          </w:tcPr>
          <w:p w14:paraId="5E02F79E" w14:textId="2998328B" w:rsidR="004F0EF6" w:rsidRDefault="004F0EF6" w:rsidP="00422F6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07:</w:t>
            </w:r>
            <w:r w:rsidR="00CC1E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  <w:p w14:paraId="2D2D9D5E" w14:textId="1F82E229" w:rsidR="004F0EF6" w:rsidRPr="003B7225" w:rsidRDefault="004F0EF6" w:rsidP="00422F6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08:00</w:t>
            </w:r>
          </w:p>
        </w:tc>
        <w:tc>
          <w:tcPr>
            <w:tcW w:w="8788" w:type="dxa"/>
            <w:gridSpan w:val="2"/>
          </w:tcPr>
          <w:p w14:paraId="4B1444E9" w14:textId="77777777" w:rsidR="004F0EF6" w:rsidRDefault="004F0EF6" w:rsidP="004F0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A48CF0" w14:textId="77777777" w:rsidR="004F0EF6" w:rsidRDefault="004F0EF6" w:rsidP="004F0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Pre-Session Mingle</w:t>
            </w:r>
          </w:p>
          <w:p w14:paraId="3BB05946" w14:textId="64EE39E0" w:rsidR="004F0EF6" w:rsidRDefault="004F0EF6" w:rsidP="004F0E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422F66" w:rsidRPr="001E0C6C" w14:paraId="4812A1B8" w14:textId="77777777" w:rsidTr="00422F66">
        <w:tc>
          <w:tcPr>
            <w:tcW w:w="846" w:type="dxa"/>
          </w:tcPr>
          <w:p w14:paraId="363B89FB" w14:textId="4BF5117A" w:rsidR="00666E0A" w:rsidRPr="003B7225" w:rsidRDefault="00436B62" w:rsidP="00422F6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A1048C"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666E0A"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:0</w:t>
            </w:r>
            <w:r w:rsidR="00421277"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  <w:p w14:paraId="4ECF9D58" w14:textId="52E75AC4" w:rsidR="00422F66" w:rsidRPr="003B7225" w:rsidRDefault="00436B62" w:rsidP="00422F6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A1048C"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666E0A"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:0</w:t>
            </w:r>
            <w:r w:rsidR="00421277"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2B8BD0C2" w14:textId="60D89C5C" w:rsidR="00422F66" w:rsidRPr="00325389" w:rsidRDefault="00422F66" w:rsidP="008860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Welcome Message</w:t>
            </w:r>
            <w:r w:rsidR="00666E0A" w:rsidRPr="00325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Session Introduction</w:t>
            </w:r>
          </w:p>
        </w:tc>
        <w:tc>
          <w:tcPr>
            <w:tcW w:w="2693" w:type="dxa"/>
          </w:tcPr>
          <w:p w14:paraId="2DD473ED" w14:textId="5E37A249" w:rsidR="00422F66" w:rsidRPr="00325389" w:rsidRDefault="003B7225" w:rsidP="003B72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9">
              <w:rPr>
                <w:rFonts w:ascii="Times New Roman" w:hAnsi="Times New Roman" w:cs="Times New Roman"/>
                <w:sz w:val="24"/>
                <w:szCs w:val="24"/>
              </w:rPr>
              <w:t>Jordan Richard Schoenherr</w:t>
            </w:r>
          </w:p>
        </w:tc>
      </w:tr>
      <w:tr w:rsidR="00421277" w:rsidRPr="001E0C6C" w14:paraId="3A83E6FD" w14:textId="77777777" w:rsidTr="00422F66">
        <w:tc>
          <w:tcPr>
            <w:tcW w:w="846" w:type="dxa"/>
          </w:tcPr>
          <w:p w14:paraId="5D95F856" w14:textId="3175EC39" w:rsidR="00421277" w:rsidRPr="003B7225" w:rsidRDefault="00421277" w:rsidP="00422F6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08:03</w:t>
            </w:r>
          </w:p>
          <w:p w14:paraId="41188A06" w14:textId="13F415D6" w:rsidR="00421277" w:rsidRPr="003B7225" w:rsidRDefault="00421277" w:rsidP="00422F6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08:05</w:t>
            </w:r>
          </w:p>
        </w:tc>
        <w:tc>
          <w:tcPr>
            <w:tcW w:w="6095" w:type="dxa"/>
          </w:tcPr>
          <w:p w14:paraId="4DD0173D" w14:textId="77777777" w:rsidR="00421277" w:rsidRPr="00325389" w:rsidRDefault="00421277" w:rsidP="008860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</w:p>
          <w:p w14:paraId="6573E550" w14:textId="48D00311" w:rsidR="00421277" w:rsidRPr="00325389" w:rsidRDefault="00421277" w:rsidP="008860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A3125CD" w14:textId="79C59D5F" w:rsidR="00421277" w:rsidRPr="00325389" w:rsidRDefault="00421277" w:rsidP="00C83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5389">
              <w:rPr>
                <w:rFonts w:ascii="Times New Roman" w:hAnsi="Times New Roman" w:cs="Times New Roman"/>
                <w:sz w:val="24"/>
                <w:szCs w:val="24"/>
              </w:rPr>
              <w:t>Kazuo</w:t>
            </w:r>
            <w:r w:rsidR="00CC1E80" w:rsidRPr="00325389">
              <w:rPr>
                <w:rFonts w:ascii="Times New Roman" w:hAnsi="Times New Roman" w:cs="Times New Roman"/>
                <w:sz w:val="24"/>
                <w:szCs w:val="24"/>
              </w:rPr>
              <w:t xml:space="preserve"> Ueda</w:t>
            </w:r>
          </w:p>
        </w:tc>
      </w:tr>
      <w:tr w:rsidR="00422F66" w:rsidRPr="001E0C6C" w14:paraId="2296DEAD" w14:textId="53865047" w:rsidTr="00422F66">
        <w:tc>
          <w:tcPr>
            <w:tcW w:w="846" w:type="dxa"/>
          </w:tcPr>
          <w:p w14:paraId="102C7468" w14:textId="6620BA71" w:rsidR="00547F5A" w:rsidRPr="003B7225" w:rsidRDefault="00547F5A" w:rsidP="00547F5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  <w:p w14:paraId="3B699DC6" w14:textId="1CCE2110" w:rsidR="00422F66" w:rsidRPr="003B7225" w:rsidRDefault="00547F5A" w:rsidP="0007153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0715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:3</w:t>
            </w:r>
            <w:r w:rsidR="000715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1B7717FC" w14:textId="1BDF2665" w:rsidR="00421277" w:rsidRPr="00890D06" w:rsidRDefault="00325389" w:rsidP="008860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Helmholtz and the Impact of the Stereoscope on Visual Science in Germany</w:t>
            </w:r>
          </w:p>
        </w:tc>
        <w:tc>
          <w:tcPr>
            <w:tcW w:w="2693" w:type="dxa"/>
          </w:tcPr>
          <w:p w14:paraId="42DFE667" w14:textId="562689FB" w:rsidR="003B7225" w:rsidRPr="00890D06" w:rsidRDefault="00547F5A" w:rsidP="00C83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Nick Wade</w:t>
            </w:r>
          </w:p>
        </w:tc>
      </w:tr>
      <w:tr w:rsidR="003B7225" w:rsidRPr="001E0C6C" w14:paraId="253403F7" w14:textId="5E0522E8" w:rsidTr="00422F66">
        <w:tc>
          <w:tcPr>
            <w:tcW w:w="846" w:type="dxa"/>
          </w:tcPr>
          <w:p w14:paraId="36EAEDE4" w14:textId="73A6693C" w:rsidR="00547F5A" w:rsidRDefault="00547F5A" w:rsidP="00547F5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0715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:3</w:t>
            </w:r>
            <w:r w:rsidR="000715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  <w:p w14:paraId="090DC5D0" w14:textId="3C8B5F04" w:rsidR="003B7225" w:rsidRPr="003B7225" w:rsidRDefault="00547F5A" w:rsidP="0007153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0715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0715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14:paraId="10E963D9" w14:textId="5C80F712" w:rsidR="003B7225" w:rsidRPr="00325389" w:rsidRDefault="0007153B" w:rsidP="008860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Extended Question Period</w:t>
            </w:r>
          </w:p>
        </w:tc>
        <w:tc>
          <w:tcPr>
            <w:tcW w:w="2693" w:type="dxa"/>
          </w:tcPr>
          <w:p w14:paraId="64A83CDE" w14:textId="7CEE53B9" w:rsidR="003B7225" w:rsidRPr="00325389" w:rsidRDefault="003B7225" w:rsidP="00C83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F6" w:rsidRPr="001E0C6C" w14:paraId="027996D9" w14:textId="77777777" w:rsidTr="00AF12A4">
        <w:tc>
          <w:tcPr>
            <w:tcW w:w="846" w:type="dxa"/>
          </w:tcPr>
          <w:p w14:paraId="2A396425" w14:textId="76C39E87" w:rsidR="004F0EF6" w:rsidRDefault="004F0EF6" w:rsidP="00A1048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08:40</w:t>
            </w:r>
          </w:p>
          <w:p w14:paraId="5E5C84DB" w14:textId="40F24B23" w:rsidR="004F0EF6" w:rsidRPr="003B7225" w:rsidRDefault="004F0EF6" w:rsidP="00A1048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08:45</w:t>
            </w:r>
          </w:p>
        </w:tc>
        <w:tc>
          <w:tcPr>
            <w:tcW w:w="8788" w:type="dxa"/>
            <w:gridSpan w:val="2"/>
          </w:tcPr>
          <w:p w14:paraId="56F1B1F3" w14:textId="77777777" w:rsidR="004F0EF6" w:rsidRPr="00325389" w:rsidRDefault="004F0EF6" w:rsidP="004F0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449398" w14:textId="77777777" w:rsidR="004F0EF6" w:rsidRPr="00325389" w:rsidRDefault="004F0EF6" w:rsidP="004F0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  <w:p w14:paraId="24F5BDA8" w14:textId="50405F43" w:rsidR="004F0EF6" w:rsidRPr="00325389" w:rsidRDefault="004F0EF6" w:rsidP="004F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B0" w:rsidRPr="001E0C6C" w14:paraId="21C3FCFC" w14:textId="0BD5F6AE" w:rsidTr="00422F66">
        <w:tc>
          <w:tcPr>
            <w:tcW w:w="846" w:type="dxa"/>
          </w:tcPr>
          <w:p w14:paraId="7AE72F30" w14:textId="387C86CA" w:rsidR="007365B0" w:rsidRPr="003B7225" w:rsidRDefault="007365B0" w:rsidP="00A1048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08:45</w:t>
            </w:r>
          </w:p>
          <w:p w14:paraId="40A366EC" w14:textId="45B5B5AC" w:rsidR="007365B0" w:rsidRPr="003B7225" w:rsidRDefault="007365B0" w:rsidP="00A1048C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09:00</w:t>
            </w:r>
          </w:p>
        </w:tc>
        <w:tc>
          <w:tcPr>
            <w:tcW w:w="6095" w:type="dxa"/>
          </w:tcPr>
          <w:p w14:paraId="5788E31C" w14:textId="7B69F6A3" w:rsidR="007365B0" w:rsidRPr="00890D06" w:rsidRDefault="007365B0" w:rsidP="00A1048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Higher-Order and Medial Psychophysics: A New Typology</w:t>
            </w:r>
          </w:p>
        </w:tc>
        <w:tc>
          <w:tcPr>
            <w:tcW w:w="2693" w:type="dxa"/>
          </w:tcPr>
          <w:p w14:paraId="397D94D8" w14:textId="2B27B6D0" w:rsidR="007365B0" w:rsidRPr="00890D06" w:rsidRDefault="007365B0" w:rsidP="00A104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Tim L. Hubbard</w:t>
            </w:r>
          </w:p>
        </w:tc>
      </w:tr>
      <w:tr w:rsidR="007365B0" w:rsidRPr="001E0C6C" w14:paraId="6D766DF6" w14:textId="77777777" w:rsidTr="00422F66">
        <w:tc>
          <w:tcPr>
            <w:tcW w:w="846" w:type="dxa"/>
          </w:tcPr>
          <w:p w14:paraId="6B47FECD" w14:textId="1F561409" w:rsidR="007365B0" w:rsidRPr="003B7225" w:rsidRDefault="007365B0" w:rsidP="0025078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9:00</w:t>
            </w:r>
          </w:p>
          <w:p w14:paraId="624DDC93" w14:textId="1BE098F8" w:rsidR="007365B0" w:rsidRPr="003B7225" w:rsidRDefault="007365B0" w:rsidP="004F0EF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14:paraId="6013F148" w14:textId="3988ECFA" w:rsidR="007365B0" w:rsidRPr="00890D06" w:rsidRDefault="007365B0" w:rsidP="00192519">
            <w:pPr>
              <w:tabs>
                <w:tab w:val="left" w:pos="429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0D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Feathers, Metal and Weight Expectations</w:t>
            </w:r>
          </w:p>
        </w:tc>
        <w:tc>
          <w:tcPr>
            <w:tcW w:w="2693" w:type="dxa"/>
          </w:tcPr>
          <w:p w14:paraId="781C36FD" w14:textId="6A91C5C2" w:rsidR="007365B0" w:rsidRPr="00890D06" w:rsidRDefault="007365B0" w:rsidP="00AC1B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Helen E. Ross</w:t>
            </w:r>
          </w:p>
        </w:tc>
      </w:tr>
      <w:tr w:rsidR="007365B0" w:rsidRPr="001E0C6C" w14:paraId="62EAB31E" w14:textId="62861E01" w:rsidTr="00422F66">
        <w:tc>
          <w:tcPr>
            <w:tcW w:w="846" w:type="dxa"/>
          </w:tcPr>
          <w:p w14:paraId="0FE333F4" w14:textId="02912631" w:rsidR="007365B0" w:rsidRPr="003B7225" w:rsidRDefault="007365B0" w:rsidP="00AC1BA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09:1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  <w:p w14:paraId="030EF796" w14:textId="7308FED3" w:rsidR="007365B0" w:rsidRPr="003B7225" w:rsidRDefault="007365B0" w:rsidP="004F0EF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14:paraId="57EEB291" w14:textId="317B5D2D" w:rsidR="007365B0" w:rsidRPr="00890D06" w:rsidRDefault="007365B0" w:rsidP="007365B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Fechner’s Methods for Measuring Differential Sensitivity:</w:t>
            </w:r>
          </w:p>
          <w:p w14:paraId="76CD1334" w14:textId="7B45597C" w:rsidR="007365B0" w:rsidRPr="00890D06" w:rsidRDefault="007365B0" w:rsidP="007365B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the Results Correlate for Visual Tests of Line Length?</w:t>
            </w:r>
          </w:p>
        </w:tc>
        <w:tc>
          <w:tcPr>
            <w:tcW w:w="2693" w:type="dxa"/>
          </w:tcPr>
          <w:p w14:paraId="704A1806" w14:textId="77777777" w:rsidR="007365B0" w:rsidRPr="00890D06" w:rsidRDefault="007365B0" w:rsidP="00AC1B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Nan Yang,</w:t>
            </w:r>
          </w:p>
          <w:p w14:paraId="3C61731B" w14:textId="3335E0A9" w:rsidR="007365B0" w:rsidRPr="00890D06" w:rsidRDefault="006A6499" w:rsidP="00736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[…]</w:t>
            </w:r>
            <w:r w:rsidR="007365B0"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66B2EB" w14:textId="0189A622" w:rsidR="007365B0" w:rsidRPr="00890D06" w:rsidRDefault="007365B0" w:rsidP="00736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Gordon Waddington</w:t>
            </w:r>
          </w:p>
        </w:tc>
      </w:tr>
      <w:tr w:rsidR="007365B0" w:rsidRPr="001E0C6C" w14:paraId="18553DC2" w14:textId="20B0EE80" w:rsidTr="00422F66">
        <w:tc>
          <w:tcPr>
            <w:tcW w:w="846" w:type="dxa"/>
          </w:tcPr>
          <w:p w14:paraId="203A47FB" w14:textId="10F69C89" w:rsidR="007365B0" w:rsidRPr="003B7225" w:rsidRDefault="007365B0" w:rsidP="00AC1BA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  <w:p w14:paraId="6B88C65A" w14:textId="460DF096" w:rsidR="007365B0" w:rsidRPr="003B7225" w:rsidRDefault="007365B0" w:rsidP="004F0EF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09:45</w:t>
            </w:r>
          </w:p>
        </w:tc>
        <w:tc>
          <w:tcPr>
            <w:tcW w:w="6095" w:type="dxa"/>
          </w:tcPr>
          <w:p w14:paraId="60E66641" w14:textId="73B8A80F" w:rsidR="007365B0" w:rsidRPr="00890D06" w:rsidRDefault="0099270D" w:rsidP="0042127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Evaluating Binary Decisions: Models, Predictors, and Collaboration</w:t>
            </w:r>
          </w:p>
        </w:tc>
        <w:tc>
          <w:tcPr>
            <w:tcW w:w="2693" w:type="dxa"/>
          </w:tcPr>
          <w:p w14:paraId="01EDBC16" w14:textId="599FE892" w:rsidR="007365B0" w:rsidRPr="00890D06" w:rsidRDefault="007365B0" w:rsidP="00AC1B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Kornbrot</w:t>
            </w:r>
            <w:proofErr w:type="spellEnd"/>
          </w:p>
        </w:tc>
      </w:tr>
      <w:tr w:rsidR="007365B0" w:rsidRPr="001E0C6C" w14:paraId="6E9A9822" w14:textId="11B3569F" w:rsidTr="00422F66">
        <w:tc>
          <w:tcPr>
            <w:tcW w:w="846" w:type="dxa"/>
          </w:tcPr>
          <w:p w14:paraId="1B555B06" w14:textId="6CE225C4" w:rsidR="007365B0" w:rsidRPr="003B7225" w:rsidRDefault="007365B0" w:rsidP="00AC1BA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09:40</w:t>
            </w:r>
          </w:p>
          <w:p w14:paraId="03469CA3" w14:textId="3ACFD0A2" w:rsidR="007365B0" w:rsidRPr="003B7225" w:rsidRDefault="007365B0" w:rsidP="00AC1BA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09:45</w:t>
            </w:r>
          </w:p>
        </w:tc>
        <w:tc>
          <w:tcPr>
            <w:tcW w:w="6095" w:type="dxa"/>
          </w:tcPr>
          <w:p w14:paraId="192F03F0" w14:textId="7EA5CC54" w:rsidR="007365B0" w:rsidRPr="003B7225" w:rsidRDefault="007365B0" w:rsidP="00AC1BA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Closing session</w:t>
            </w:r>
          </w:p>
        </w:tc>
        <w:tc>
          <w:tcPr>
            <w:tcW w:w="2693" w:type="dxa"/>
          </w:tcPr>
          <w:p w14:paraId="3BB6CB1B" w14:textId="77777777" w:rsidR="007365B0" w:rsidRPr="003B7225" w:rsidRDefault="007365B0" w:rsidP="00AC1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3AAD7" w14:textId="77777777" w:rsidR="00C8343D" w:rsidRPr="001E0C6C" w:rsidRDefault="00C8343D" w:rsidP="00C8343D">
      <w:pPr>
        <w:rPr>
          <w:rFonts w:ascii="Times New Roman" w:hAnsi="Times New Roman" w:cs="Times New Roman"/>
          <w:sz w:val="24"/>
          <w:szCs w:val="24"/>
        </w:rPr>
      </w:pPr>
    </w:p>
    <w:p w14:paraId="69A34730" w14:textId="77777777" w:rsidR="00C6339A" w:rsidRPr="001E0C6C" w:rsidRDefault="00C6339A">
      <w:pPr>
        <w:rPr>
          <w:rFonts w:ascii="Times New Roman" w:hAnsi="Times New Roman" w:cs="Times New Roman"/>
          <w:sz w:val="24"/>
          <w:szCs w:val="24"/>
        </w:rPr>
      </w:pPr>
    </w:p>
    <w:p w14:paraId="1621002A" w14:textId="019BD705" w:rsidR="00C6339A" w:rsidRPr="00325389" w:rsidRDefault="00C8343D" w:rsidP="00C6339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0C6C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column"/>
      </w:r>
      <w:r w:rsidR="00C6339A" w:rsidRPr="0032538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Symposia </w:t>
      </w:r>
      <w:r w:rsidR="00436B62" w:rsidRPr="003253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Day </w:t>
      </w:r>
      <w:r w:rsidR="00C6339A" w:rsidRPr="0032538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C31E9B" w:rsidRPr="003253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2B5BBE" w:rsidRPr="00325389">
        <w:rPr>
          <w:rFonts w:ascii="Times New Roman" w:hAnsi="Times New Roman" w:cs="Times New Roman"/>
          <w:b/>
          <w:bCs/>
          <w:sz w:val="24"/>
          <w:szCs w:val="24"/>
          <w:u w:val="single"/>
        </w:rPr>
        <w:t>Weds</w:t>
      </w:r>
      <w:r w:rsidR="004D1777" w:rsidRPr="003253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31E9B" w:rsidRPr="003253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Oct </w:t>
      </w:r>
      <w:r w:rsidR="008D4E53" w:rsidRPr="00325389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C31E9B" w:rsidRPr="00325389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16E42947" w14:textId="6F301699" w:rsidR="00A33A69" w:rsidRPr="006F70EB" w:rsidRDefault="00A33A69" w:rsidP="00A33A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389">
        <w:rPr>
          <w:rFonts w:ascii="Times New Roman" w:hAnsi="Times New Roman" w:cs="Times New Roman"/>
          <w:b/>
          <w:bCs/>
          <w:sz w:val="24"/>
          <w:szCs w:val="24"/>
        </w:rPr>
        <w:t>Start Time: 07:00 EST (Americas</w:t>
      </w:r>
      <w:proofErr w:type="gramStart"/>
      <w:r w:rsidRPr="00325389">
        <w:rPr>
          <w:rFonts w:ascii="Times New Roman" w:hAnsi="Times New Roman" w:cs="Times New Roman"/>
          <w:b/>
          <w:bCs/>
          <w:sz w:val="24"/>
          <w:szCs w:val="24"/>
        </w:rPr>
        <w:t>)::</w:t>
      </w:r>
      <w:proofErr w:type="gramEnd"/>
      <w:r w:rsidRPr="00325389">
        <w:rPr>
          <w:rFonts w:ascii="Times New Roman" w:hAnsi="Times New Roman" w:cs="Times New Roman"/>
          <w:b/>
          <w:bCs/>
          <w:sz w:val="24"/>
          <w:szCs w:val="24"/>
        </w:rPr>
        <w:t xml:space="preserve"> 13:00 CEST (Europe/</w:t>
      </w:r>
      <w:proofErr w:type="spellStart"/>
      <w:r w:rsidRPr="00325389">
        <w:rPr>
          <w:rFonts w:ascii="Times New Roman" w:hAnsi="Times New Roman" w:cs="Times New Roman"/>
          <w:b/>
          <w:bCs/>
          <w:sz w:val="24"/>
          <w:szCs w:val="24"/>
        </w:rPr>
        <w:t>MidEast</w:t>
      </w:r>
      <w:proofErr w:type="spellEnd"/>
      <w:r w:rsidRPr="00325389">
        <w:rPr>
          <w:rFonts w:ascii="Times New Roman" w:hAnsi="Times New Roman" w:cs="Times New Roman"/>
          <w:b/>
          <w:bCs/>
          <w:sz w:val="24"/>
          <w:szCs w:val="24"/>
        </w:rPr>
        <w:t>):: 20:00 JST (Japan)</w:t>
      </w:r>
    </w:p>
    <w:p w14:paraId="3BDC8B98" w14:textId="77777777" w:rsidR="00A33A69" w:rsidRPr="006F70EB" w:rsidRDefault="00A33A69" w:rsidP="006F70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6048"/>
        <w:gridCol w:w="2314"/>
      </w:tblGrid>
      <w:tr w:rsidR="00422F66" w:rsidRPr="001E0C6C" w14:paraId="63AE037F" w14:textId="77777777" w:rsidTr="006566E3">
        <w:tc>
          <w:tcPr>
            <w:tcW w:w="988" w:type="dxa"/>
          </w:tcPr>
          <w:p w14:paraId="501CE85A" w14:textId="77777777" w:rsidR="00422F66" w:rsidRPr="003B7225" w:rsidRDefault="00422F66" w:rsidP="00436B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14:paraId="464168B1" w14:textId="66C152B6" w:rsidR="00436B62" w:rsidRPr="003B7225" w:rsidRDefault="00436B62" w:rsidP="00436B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b/>
                <w:sz w:val="24"/>
                <w:szCs w:val="24"/>
              </w:rPr>
              <w:t>(EST)</w:t>
            </w:r>
          </w:p>
          <w:p w14:paraId="218F102C" w14:textId="77777777" w:rsidR="008A4CC2" w:rsidRPr="003B7225" w:rsidRDefault="008A4CC2" w:rsidP="00436B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E9A1C" w14:textId="4F78C243" w:rsidR="008A4CC2" w:rsidRPr="003B7225" w:rsidRDefault="008A4CC2" w:rsidP="008A4C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b/>
                <w:sz w:val="24"/>
                <w:szCs w:val="24"/>
              </w:rPr>
              <w:t>Start</w:t>
            </w:r>
          </w:p>
          <w:p w14:paraId="366A14D6" w14:textId="12A1424A" w:rsidR="008A4CC2" w:rsidRPr="003B7225" w:rsidRDefault="008A4CC2" w:rsidP="008A4C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b/>
                <w:sz w:val="24"/>
                <w:szCs w:val="24"/>
              </w:rPr>
              <w:t>Stop</w:t>
            </w:r>
          </w:p>
        </w:tc>
        <w:tc>
          <w:tcPr>
            <w:tcW w:w="6048" w:type="dxa"/>
          </w:tcPr>
          <w:p w14:paraId="3EF36BB6" w14:textId="4F4C1FBA" w:rsidR="00422F66" w:rsidRPr="003B7225" w:rsidRDefault="00422F66" w:rsidP="00901C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314" w:type="dxa"/>
          </w:tcPr>
          <w:p w14:paraId="1B77F2E5" w14:textId="07B9C4B1" w:rsidR="00422F66" w:rsidRPr="003B7225" w:rsidRDefault="00422F66" w:rsidP="00C834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b/>
                <w:sz w:val="24"/>
                <w:szCs w:val="24"/>
              </w:rPr>
              <w:t>AUTHORSHIP</w:t>
            </w:r>
          </w:p>
        </w:tc>
      </w:tr>
      <w:tr w:rsidR="00666E0A" w:rsidRPr="001E0C6C" w14:paraId="5155FBC7" w14:textId="77777777" w:rsidTr="006566E3">
        <w:tc>
          <w:tcPr>
            <w:tcW w:w="988" w:type="dxa"/>
          </w:tcPr>
          <w:p w14:paraId="4DC0CE90" w14:textId="0D4AAEE1" w:rsidR="00666E0A" w:rsidRPr="003B7225" w:rsidRDefault="006566E3" w:rsidP="006566E3">
            <w:pPr>
              <w:tabs>
                <w:tab w:val="left" w:pos="419"/>
              </w:tabs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  <w:r w:rsidR="00666E0A"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:00</w:t>
            </w:r>
          </w:p>
          <w:p w14:paraId="4B9B24D0" w14:textId="6DF863D6" w:rsidR="00666E0A" w:rsidRPr="003B7225" w:rsidRDefault="006566E3" w:rsidP="006566E3">
            <w:pPr>
              <w:tabs>
                <w:tab w:val="left" w:pos="419"/>
              </w:tabs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  <w:r w:rsidR="008A4CC2"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048" w:type="dxa"/>
          </w:tcPr>
          <w:p w14:paraId="19E01AC1" w14:textId="3F583EFE" w:rsidR="00666E0A" w:rsidRPr="003B7225" w:rsidRDefault="00A97ABB" w:rsidP="001E0C6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Greetings</w:t>
            </w:r>
          </w:p>
        </w:tc>
        <w:tc>
          <w:tcPr>
            <w:tcW w:w="2314" w:type="dxa"/>
          </w:tcPr>
          <w:p w14:paraId="456F13C3" w14:textId="6D8C8E58" w:rsidR="00666E0A" w:rsidRPr="003B7225" w:rsidRDefault="00666E0A" w:rsidP="00C83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62" w:rsidRPr="001E0C6C" w14:paraId="00738D45" w14:textId="77777777" w:rsidTr="006566E3">
        <w:tc>
          <w:tcPr>
            <w:tcW w:w="988" w:type="dxa"/>
          </w:tcPr>
          <w:p w14:paraId="35651250" w14:textId="37BED965" w:rsidR="00436B62" w:rsidRPr="003B7225" w:rsidRDefault="00436B62" w:rsidP="00436B6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07:05</w:t>
            </w:r>
          </w:p>
          <w:p w14:paraId="6B2CFC3C" w14:textId="09582F6A" w:rsidR="00436B62" w:rsidRPr="003B7225" w:rsidRDefault="00436B62" w:rsidP="00436B6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07:20</w:t>
            </w:r>
          </w:p>
        </w:tc>
        <w:tc>
          <w:tcPr>
            <w:tcW w:w="6048" w:type="dxa"/>
          </w:tcPr>
          <w:p w14:paraId="37D58C79" w14:textId="6B4FEDC6" w:rsidR="00993884" w:rsidRPr="00890D06" w:rsidRDefault="00920F3D" w:rsidP="00920F3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Smell Infant Psychophysics: Methodological adaptation for COVID-19 Pandemic</w:t>
            </w:r>
          </w:p>
        </w:tc>
        <w:tc>
          <w:tcPr>
            <w:tcW w:w="2314" w:type="dxa"/>
          </w:tcPr>
          <w:p w14:paraId="7F95FC6D" w14:textId="77777777" w:rsidR="00920F3D" w:rsidRPr="00890D06" w:rsidRDefault="00920F3D" w:rsidP="00920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Rosana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Tristão</w:t>
            </w:r>
            <w:proofErr w:type="spellEnd"/>
          </w:p>
          <w:p w14:paraId="3801EAA4" w14:textId="77777777" w:rsidR="00920F3D" w:rsidRPr="00890D06" w:rsidRDefault="00920F3D" w:rsidP="00920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67ACF68" w14:textId="3C9377F6" w:rsidR="00436B62" w:rsidRPr="00920F3D" w:rsidRDefault="00920F3D" w:rsidP="00920F3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Lachmann</w:t>
            </w:r>
            <w:proofErr w:type="spellEnd"/>
          </w:p>
        </w:tc>
      </w:tr>
      <w:tr w:rsidR="00CA411B" w:rsidRPr="001E0C6C" w14:paraId="673661D5" w14:textId="77777777" w:rsidTr="006566E3">
        <w:tc>
          <w:tcPr>
            <w:tcW w:w="988" w:type="dxa"/>
          </w:tcPr>
          <w:p w14:paraId="12DEC36D" w14:textId="77777777" w:rsidR="00CA411B" w:rsidRPr="003B7225" w:rsidRDefault="00CA411B" w:rsidP="00436B6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07:20</w:t>
            </w:r>
          </w:p>
          <w:p w14:paraId="57C704BB" w14:textId="13992933" w:rsidR="00CA411B" w:rsidRPr="003B7225" w:rsidRDefault="00CC1E80" w:rsidP="00436B6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07:3</w:t>
            </w:r>
            <w:r w:rsidR="00CA411B"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048" w:type="dxa"/>
          </w:tcPr>
          <w:p w14:paraId="090D6D7A" w14:textId="7732E72B" w:rsidR="00CA411B" w:rsidRPr="00890D06" w:rsidRDefault="00CC1E80" w:rsidP="00436B6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Modality Specificity of </w:t>
            </w:r>
            <w:proofErr w:type="spellStart"/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Amodal</w:t>
            </w:r>
            <w:proofErr w:type="spellEnd"/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Completion</w:t>
            </w:r>
          </w:p>
        </w:tc>
        <w:tc>
          <w:tcPr>
            <w:tcW w:w="2314" w:type="dxa"/>
          </w:tcPr>
          <w:p w14:paraId="632D983E" w14:textId="693A8297" w:rsidR="00CA411B" w:rsidRPr="00890D06" w:rsidRDefault="00CC1E80" w:rsidP="00CC1E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Hiroshige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Takeichi</w:t>
            </w:r>
            <w:proofErr w:type="spellEnd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Keito</w:t>
            </w:r>
            <w:proofErr w:type="spellEnd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Taniguchi</w:t>
            </w:r>
            <w:r w:rsidR="006A6499" w:rsidRPr="00890D06">
              <w:rPr>
                <w:rFonts w:ascii="Times New Roman" w:hAnsi="Times New Roman" w:cs="Times New Roman"/>
                <w:sz w:val="24"/>
                <w:szCs w:val="24"/>
              </w:rPr>
              <w:t>, &amp;</w:t>
            </w: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Hiroaki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Shigemasu</w:t>
            </w:r>
            <w:proofErr w:type="spellEnd"/>
          </w:p>
        </w:tc>
      </w:tr>
      <w:tr w:rsidR="00436B62" w:rsidRPr="001E0C6C" w14:paraId="58BB780B" w14:textId="77777777" w:rsidTr="006566E3">
        <w:tc>
          <w:tcPr>
            <w:tcW w:w="988" w:type="dxa"/>
          </w:tcPr>
          <w:p w14:paraId="2ABB15C9" w14:textId="44197109" w:rsidR="00436B62" w:rsidRPr="003B7225" w:rsidRDefault="008A4CC2" w:rsidP="00436B6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07:</w:t>
            </w:r>
            <w:r w:rsidR="00CA411B"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  <w:p w14:paraId="1B6718AD" w14:textId="1B885475" w:rsidR="008A4CC2" w:rsidRPr="003B7225" w:rsidRDefault="008A4CC2" w:rsidP="00436B6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07:5</w:t>
            </w:r>
            <w:r w:rsidR="00CA411B"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048" w:type="dxa"/>
          </w:tcPr>
          <w:p w14:paraId="505B7B1B" w14:textId="7ACB73B7" w:rsidR="00E6033F" w:rsidRPr="00890D06" w:rsidRDefault="007365B0" w:rsidP="007365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sz w:val="24"/>
                <w:szCs w:val="24"/>
              </w:rPr>
              <w:t>Spatiotemporal Brain Mechanism of Auditory and Tactile Time Shrinking</w:t>
            </w:r>
          </w:p>
        </w:tc>
        <w:tc>
          <w:tcPr>
            <w:tcW w:w="2314" w:type="dxa"/>
          </w:tcPr>
          <w:p w14:paraId="1CEAC1B3" w14:textId="505D06C7" w:rsidR="006A6499" w:rsidRPr="00890D06" w:rsidRDefault="007365B0" w:rsidP="00736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Takako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Mitsudo</w:t>
            </w:r>
            <w:proofErr w:type="spellEnd"/>
            <w:r w:rsidR="006A6499" w:rsidRPr="00890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2B697B" w14:textId="34E6FFA9" w:rsidR="007365B0" w:rsidRPr="00890D06" w:rsidRDefault="006A6499" w:rsidP="00736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365B0"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8E9372" w14:textId="7867EE03" w:rsidR="00436B62" w:rsidRPr="00890D06" w:rsidRDefault="007365B0" w:rsidP="007365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Shozo</w:t>
            </w:r>
            <w:proofErr w:type="spellEnd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Tobimatsu</w:t>
            </w:r>
            <w:proofErr w:type="spellEnd"/>
          </w:p>
        </w:tc>
      </w:tr>
      <w:tr w:rsidR="00436B62" w:rsidRPr="001E0C6C" w14:paraId="603CFE51" w14:textId="77777777" w:rsidTr="006566E3">
        <w:tc>
          <w:tcPr>
            <w:tcW w:w="988" w:type="dxa"/>
          </w:tcPr>
          <w:p w14:paraId="5A281275" w14:textId="5EE6F8CB" w:rsidR="00436B62" w:rsidRPr="003B7225" w:rsidRDefault="008A4CC2" w:rsidP="00436B6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07:</w:t>
            </w:r>
            <w:r w:rsidR="00CA411B"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</w:t>
            </w:r>
          </w:p>
          <w:p w14:paraId="38D6137A" w14:textId="6D784F12" w:rsidR="008A4CC2" w:rsidRPr="003B7225" w:rsidRDefault="008A4CC2" w:rsidP="00436B6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</w:t>
            </w:r>
            <w:r w:rsidR="00CA411B"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  <w:p w14:paraId="3BDBE1B7" w14:textId="7807B141" w:rsidR="008A4CC2" w:rsidRPr="003B7225" w:rsidRDefault="008A4CC2" w:rsidP="0043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14:paraId="2AF932F6" w14:textId="61F69BFE" w:rsidR="00421277" w:rsidRPr="00890D06" w:rsidRDefault="007B3D59" w:rsidP="00436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sz w:val="24"/>
                <w:szCs w:val="24"/>
              </w:rPr>
              <w:t>The effect of stimulus duration on the perceived congruency of stimuli consisting of a Gabor patch and an AM- or FM-tone</w:t>
            </w: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4" w:type="dxa"/>
          </w:tcPr>
          <w:p w14:paraId="3524CF99" w14:textId="3489021E" w:rsidR="00436B62" w:rsidRPr="00890D06" w:rsidRDefault="007B3D59" w:rsidP="007B3D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Postnova</w:t>
            </w:r>
            <w:proofErr w:type="spellEnd"/>
            <w:r w:rsidR="006A6499"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Gerard B.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Remijn</w:t>
            </w:r>
            <w:proofErr w:type="spellEnd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93E01" w:rsidRPr="001E0C6C" w14:paraId="7D528F73" w14:textId="77777777" w:rsidTr="00E31C6A">
        <w:tc>
          <w:tcPr>
            <w:tcW w:w="988" w:type="dxa"/>
          </w:tcPr>
          <w:p w14:paraId="74303841" w14:textId="77777777" w:rsidR="00A93E01" w:rsidRPr="003B7225" w:rsidRDefault="00A93E01" w:rsidP="00436B6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08:10</w:t>
            </w:r>
          </w:p>
          <w:p w14:paraId="1AE02CC3" w14:textId="4DD93253" w:rsidR="00A93E01" w:rsidRPr="003B7225" w:rsidRDefault="00A93E01" w:rsidP="00436B6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08:15</w:t>
            </w:r>
          </w:p>
        </w:tc>
        <w:tc>
          <w:tcPr>
            <w:tcW w:w="8362" w:type="dxa"/>
            <w:gridSpan w:val="2"/>
          </w:tcPr>
          <w:p w14:paraId="63094C33" w14:textId="77777777" w:rsidR="00A93E01" w:rsidRDefault="00A93E01" w:rsidP="00A93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07DE88" w14:textId="77777777" w:rsidR="00A93E01" w:rsidRDefault="00A93E01" w:rsidP="00A93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  <w:p w14:paraId="2008668A" w14:textId="76BD2A2C" w:rsidR="00A93E01" w:rsidRPr="00E96509" w:rsidRDefault="00A93E01" w:rsidP="00A9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B0" w:rsidRPr="001E0C6C" w14:paraId="7D86CA40" w14:textId="77777777" w:rsidTr="006566E3">
        <w:tc>
          <w:tcPr>
            <w:tcW w:w="988" w:type="dxa"/>
          </w:tcPr>
          <w:p w14:paraId="2ADA352B" w14:textId="4AEE7880" w:rsidR="007365B0" w:rsidRPr="003B7225" w:rsidRDefault="007365B0" w:rsidP="00436B6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08:15</w:t>
            </w:r>
          </w:p>
          <w:p w14:paraId="243BB0DB" w14:textId="24B804A6" w:rsidR="007365B0" w:rsidRPr="003B7225" w:rsidRDefault="007365B0" w:rsidP="00436B62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08:30</w:t>
            </w:r>
          </w:p>
        </w:tc>
        <w:tc>
          <w:tcPr>
            <w:tcW w:w="6048" w:type="dxa"/>
          </w:tcPr>
          <w:p w14:paraId="1EF54C2F" w14:textId="5738FA2D" w:rsidR="007365B0" w:rsidRPr="00890D06" w:rsidRDefault="00920F3D" w:rsidP="00920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Checkerboard Speech: A New Experimental Paradigm for Investigating Speech Perception</w:t>
            </w:r>
          </w:p>
        </w:tc>
        <w:tc>
          <w:tcPr>
            <w:tcW w:w="2314" w:type="dxa"/>
          </w:tcPr>
          <w:p w14:paraId="4D42E9E9" w14:textId="77777777" w:rsidR="00920F3D" w:rsidRPr="00890D06" w:rsidRDefault="00920F3D" w:rsidP="00920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Kazuo Ueda,</w:t>
            </w:r>
          </w:p>
          <w:p w14:paraId="1B14655D" w14:textId="77777777" w:rsidR="00920F3D" w:rsidRPr="00890D06" w:rsidRDefault="00920F3D" w:rsidP="00920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Riina Kawakami, &amp;</w:t>
            </w:r>
          </w:p>
          <w:p w14:paraId="437869FC" w14:textId="47DA7D34" w:rsidR="007365B0" w:rsidRPr="00890D06" w:rsidRDefault="00920F3D" w:rsidP="00920F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Hiroshige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Takeichi</w:t>
            </w:r>
            <w:proofErr w:type="spellEnd"/>
          </w:p>
        </w:tc>
      </w:tr>
      <w:tr w:rsidR="007365B0" w:rsidRPr="001E0C6C" w14:paraId="6F5F4963" w14:textId="77777777" w:rsidTr="00890D06">
        <w:trPr>
          <w:trHeight w:val="64"/>
        </w:trPr>
        <w:tc>
          <w:tcPr>
            <w:tcW w:w="988" w:type="dxa"/>
          </w:tcPr>
          <w:p w14:paraId="70AA19C2" w14:textId="77777777" w:rsidR="007365B0" w:rsidRPr="003B7225" w:rsidRDefault="007365B0" w:rsidP="00CA411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08:30</w:t>
            </w:r>
          </w:p>
          <w:p w14:paraId="117B9C6D" w14:textId="3DF859F9" w:rsidR="007365B0" w:rsidRPr="003B7225" w:rsidRDefault="007365B0" w:rsidP="00CA411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08:45</w:t>
            </w:r>
          </w:p>
        </w:tc>
        <w:tc>
          <w:tcPr>
            <w:tcW w:w="6048" w:type="dxa"/>
          </w:tcPr>
          <w:p w14:paraId="197E5A8D" w14:textId="5F97A970" w:rsidR="007365B0" w:rsidRPr="00890D06" w:rsidRDefault="007365B0" w:rsidP="00CA41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 Money or Your Life?!: Social (Psychological) Distance and Temporal Discounting</w:t>
            </w:r>
          </w:p>
        </w:tc>
        <w:tc>
          <w:tcPr>
            <w:tcW w:w="2314" w:type="dxa"/>
          </w:tcPr>
          <w:p w14:paraId="1F648C18" w14:textId="584C092C" w:rsidR="007365B0" w:rsidRPr="00890D06" w:rsidRDefault="007365B0" w:rsidP="00CA4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Jordan Richard Schoenherr</w:t>
            </w:r>
          </w:p>
        </w:tc>
      </w:tr>
      <w:tr w:rsidR="007365B0" w:rsidRPr="001E0C6C" w14:paraId="6806E94D" w14:textId="77777777" w:rsidTr="006566E3">
        <w:tc>
          <w:tcPr>
            <w:tcW w:w="988" w:type="dxa"/>
          </w:tcPr>
          <w:p w14:paraId="08F84196" w14:textId="77777777" w:rsidR="007365B0" w:rsidRPr="003B7225" w:rsidRDefault="007365B0" w:rsidP="00CA411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08:45</w:t>
            </w:r>
          </w:p>
          <w:p w14:paraId="49AF4DE3" w14:textId="34ED74FC" w:rsidR="007365B0" w:rsidRPr="003B7225" w:rsidRDefault="007365B0" w:rsidP="00CA411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08:50</w:t>
            </w:r>
          </w:p>
        </w:tc>
        <w:tc>
          <w:tcPr>
            <w:tcW w:w="6048" w:type="dxa"/>
          </w:tcPr>
          <w:p w14:paraId="654BD5CE" w14:textId="0B4E7C61" w:rsidR="007365B0" w:rsidRPr="00E96509" w:rsidRDefault="007365B0" w:rsidP="00CA411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Closing Session</w:t>
            </w:r>
          </w:p>
        </w:tc>
        <w:tc>
          <w:tcPr>
            <w:tcW w:w="2314" w:type="dxa"/>
          </w:tcPr>
          <w:p w14:paraId="29561F99" w14:textId="77777777" w:rsidR="007365B0" w:rsidRPr="00E96509" w:rsidRDefault="007365B0" w:rsidP="00CA41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E8C52" w14:textId="08B7BE47" w:rsidR="005F60ED" w:rsidRPr="001E0C6C" w:rsidRDefault="005F60ED">
      <w:pPr>
        <w:rPr>
          <w:rFonts w:ascii="Times New Roman" w:hAnsi="Times New Roman" w:cs="Times New Roman"/>
          <w:sz w:val="24"/>
          <w:szCs w:val="24"/>
        </w:rPr>
      </w:pPr>
    </w:p>
    <w:p w14:paraId="535F43C5" w14:textId="77777777" w:rsidR="005F60ED" w:rsidRPr="001E0C6C" w:rsidRDefault="005F60ED">
      <w:pPr>
        <w:rPr>
          <w:rFonts w:ascii="Times New Roman" w:hAnsi="Times New Roman" w:cs="Times New Roman"/>
          <w:sz w:val="24"/>
          <w:szCs w:val="24"/>
        </w:rPr>
      </w:pPr>
      <w:r w:rsidRPr="001E0C6C">
        <w:rPr>
          <w:rFonts w:ascii="Times New Roman" w:hAnsi="Times New Roman" w:cs="Times New Roman"/>
          <w:sz w:val="24"/>
          <w:szCs w:val="24"/>
        </w:rPr>
        <w:br w:type="column"/>
      </w:r>
    </w:p>
    <w:p w14:paraId="6C2E4238" w14:textId="29DE5101" w:rsidR="005F60ED" w:rsidRPr="00E96509" w:rsidRDefault="005F60ED" w:rsidP="005F60E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6509">
        <w:rPr>
          <w:rFonts w:ascii="Times New Roman" w:hAnsi="Times New Roman" w:cs="Times New Roman"/>
          <w:b/>
          <w:bCs/>
          <w:sz w:val="24"/>
          <w:szCs w:val="24"/>
          <w:u w:val="single"/>
        </w:rPr>
        <w:t>Symposia 3</w:t>
      </w:r>
      <w:r w:rsidR="00EC6CB0" w:rsidRPr="00E965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2B5BBE" w:rsidRPr="00E96509">
        <w:rPr>
          <w:rFonts w:ascii="Times New Roman" w:hAnsi="Times New Roman" w:cs="Times New Roman"/>
          <w:b/>
          <w:bCs/>
          <w:sz w:val="24"/>
          <w:szCs w:val="24"/>
          <w:u w:val="single"/>
        </w:rPr>
        <w:t>Thurs</w:t>
      </w:r>
      <w:r w:rsidR="004D1777" w:rsidRPr="00E965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31E9B" w:rsidRPr="00E96509">
        <w:rPr>
          <w:rFonts w:ascii="Times New Roman" w:hAnsi="Times New Roman" w:cs="Times New Roman"/>
          <w:b/>
          <w:bCs/>
          <w:sz w:val="24"/>
          <w:szCs w:val="24"/>
          <w:u w:val="single"/>
        </w:rPr>
        <w:t>Oct 2</w:t>
      </w:r>
      <w:r w:rsidR="008D4E53" w:rsidRPr="00E9650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C31E9B" w:rsidRPr="00E96509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6443F18B" w14:textId="7E26945E" w:rsidR="007B3D59" w:rsidRPr="005C02DC" w:rsidRDefault="006F70EB" w:rsidP="006F70EB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 w:rsidRPr="00E96509">
        <w:rPr>
          <w:rFonts w:ascii="Times New Roman" w:hAnsi="Times New Roman" w:cs="Times New Roman"/>
          <w:b/>
          <w:bCs/>
          <w:sz w:val="24"/>
          <w:szCs w:val="24"/>
        </w:rPr>
        <w:t>Start Time: 08:00 EST (Americas</w:t>
      </w:r>
      <w:proofErr w:type="gramStart"/>
      <w:r w:rsidRPr="00E96509">
        <w:rPr>
          <w:rFonts w:ascii="Times New Roman" w:hAnsi="Times New Roman" w:cs="Times New Roman"/>
          <w:b/>
          <w:bCs/>
          <w:sz w:val="24"/>
          <w:szCs w:val="24"/>
        </w:rPr>
        <w:t>)::</w:t>
      </w:r>
      <w:proofErr w:type="gramEnd"/>
      <w:r w:rsidRPr="00E96509">
        <w:rPr>
          <w:rFonts w:ascii="Times New Roman" w:hAnsi="Times New Roman" w:cs="Times New Roman"/>
          <w:b/>
          <w:bCs/>
          <w:sz w:val="24"/>
          <w:szCs w:val="24"/>
        </w:rPr>
        <w:t xml:space="preserve"> 14:00 CEST (Europe/</w:t>
      </w:r>
      <w:proofErr w:type="spellStart"/>
      <w:r w:rsidRPr="00E96509">
        <w:rPr>
          <w:rFonts w:ascii="Times New Roman" w:hAnsi="Times New Roman" w:cs="Times New Roman"/>
          <w:b/>
          <w:bCs/>
          <w:sz w:val="24"/>
          <w:szCs w:val="24"/>
        </w:rPr>
        <w:t>MidEast</w:t>
      </w:r>
      <w:proofErr w:type="spellEnd"/>
      <w:r w:rsidRPr="00E96509">
        <w:rPr>
          <w:rFonts w:ascii="Times New Roman" w:hAnsi="Times New Roman" w:cs="Times New Roman"/>
          <w:b/>
          <w:bCs/>
          <w:sz w:val="24"/>
          <w:szCs w:val="24"/>
        </w:rPr>
        <w:t>):: 21:00 JST (Japan</w:t>
      </w:r>
      <w:r w:rsidRPr="005C02D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6744"/>
        <w:gridCol w:w="1830"/>
      </w:tblGrid>
      <w:tr w:rsidR="006A6499" w:rsidRPr="001E0C6C" w14:paraId="24EABF1D" w14:textId="77777777" w:rsidTr="00CC1E80">
        <w:tc>
          <w:tcPr>
            <w:tcW w:w="830" w:type="dxa"/>
          </w:tcPr>
          <w:p w14:paraId="5227C284" w14:textId="77777777" w:rsidR="00CA411B" w:rsidRDefault="00CA411B" w:rsidP="00CA41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14:paraId="5A5E2C80" w14:textId="77777777" w:rsidR="00CA411B" w:rsidRDefault="00CA411B" w:rsidP="00CA41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(EST)</w:t>
            </w:r>
          </w:p>
          <w:p w14:paraId="69DE0F93" w14:textId="77777777" w:rsidR="00CA411B" w:rsidRDefault="00CA411B" w:rsidP="00CA41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8D154" w14:textId="77777777" w:rsidR="00CA411B" w:rsidRDefault="00CA411B" w:rsidP="00CA41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Start</w:t>
            </w:r>
          </w:p>
          <w:p w14:paraId="5C8633CE" w14:textId="22F30C3A" w:rsidR="00CA411B" w:rsidRPr="001E0C6C" w:rsidRDefault="00CA411B" w:rsidP="00CA411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Stop</w:t>
            </w:r>
          </w:p>
        </w:tc>
        <w:tc>
          <w:tcPr>
            <w:tcW w:w="6744" w:type="dxa"/>
          </w:tcPr>
          <w:p w14:paraId="0AF2CFE0" w14:textId="3751E9E1" w:rsidR="00CA411B" w:rsidRPr="001E0C6C" w:rsidRDefault="00CA411B" w:rsidP="00901C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C6C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830" w:type="dxa"/>
          </w:tcPr>
          <w:p w14:paraId="201D73A8" w14:textId="3CF275BA" w:rsidR="00CA411B" w:rsidRPr="001E0C6C" w:rsidRDefault="00CA411B" w:rsidP="005F6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C6C">
              <w:rPr>
                <w:rFonts w:ascii="Times New Roman" w:hAnsi="Times New Roman" w:cs="Times New Roman"/>
                <w:b/>
                <w:sz w:val="24"/>
                <w:szCs w:val="24"/>
              </w:rPr>
              <w:t>AUTHORSHIP</w:t>
            </w:r>
          </w:p>
        </w:tc>
      </w:tr>
      <w:tr w:rsidR="006A6499" w:rsidRPr="001E0C6C" w14:paraId="15760731" w14:textId="77777777" w:rsidTr="00CC1E80">
        <w:tc>
          <w:tcPr>
            <w:tcW w:w="830" w:type="dxa"/>
          </w:tcPr>
          <w:p w14:paraId="11F89891" w14:textId="77777777" w:rsidR="00901C50" w:rsidRPr="0025167A" w:rsidRDefault="00901C50" w:rsidP="005F60E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08:00</w:t>
            </w:r>
          </w:p>
          <w:p w14:paraId="698311D5" w14:textId="278B69F3" w:rsidR="00901C50" w:rsidRPr="0025167A" w:rsidRDefault="00901C50" w:rsidP="005F60E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08:05</w:t>
            </w:r>
          </w:p>
        </w:tc>
        <w:tc>
          <w:tcPr>
            <w:tcW w:w="6744" w:type="dxa"/>
          </w:tcPr>
          <w:p w14:paraId="644FF776" w14:textId="4340ECB1" w:rsidR="00901C50" w:rsidRPr="00E96509" w:rsidRDefault="00A97ABB" w:rsidP="005F60E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Greetings </w:t>
            </w:r>
          </w:p>
        </w:tc>
        <w:tc>
          <w:tcPr>
            <w:tcW w:w="1830" w:type="dxa"/>
          </w:tcPr>
          <w:p w14:paraId="6AD556F6" w14:textId="2CC51147" w:rsidR="00901C50" w:rsidRPr="00E96509" w:rsidRDefault="00901C50" w:rsidP="005F60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99" w:rsidRPr="00A97ABB" w14:paraId="479524B2" w14:textId="77777777" w:rsidTr="00CC1E80">
        <w:tc>
          <w:tcPr>
            <w:tcW w:w="830" w:type="dxa"/>
          </w:tcPr>
          <w:p w14:paraId="6DCAECA1" w14:textId="77777777" w:rsidR="00CA411B" w:rsidRPr="0025167A" w:rsidRDefault="00901C50" w:rsidP="005F60E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08:05</w:t>
            </w:r>
          </w:p>
          <w:p w14:paraId="3DBF5D1F" w14:textId="24FD4F6F" w:rsidR="00901C50" w:rsidRPr="0025167A" w:rsidRDefault="00901C50" w:rsidP="005F60E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08:20</w:t>
            </w:r>
          </w:p>
        </w:tc>
        <w:tc>
          <w:tcPr>
            <w:tcW w:w="6744" w:type="dxa"/>
          </w:tcPr>
          <w:p w14:paraId="3709F40F" w14:textId="766C7139" w:rsidR="00E20128" w:rsidRPr="00E96509" w:rsidRDefault="00A97ABB" w:rsidP="005F60E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Temporal and frequency resolution needed for auditory communication: Comparison between young and senior listeners utilizing mosaic speech</w:t>
            </w:r>
          </w:p>
        </w:tc>
        <w:tc>
          <w:tcPr>
            <w:tcW w:w="1830" w:type="dxa"/>
          </w:tcPr>
          <w:p w14:paraId="6230095E" w14:textId="77777777" w:rsidR="00A97ABB" w:rsidRPr="00E96509" w:rsidRDefault="00A97ABB" w:rsidP="00A97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09">
              <w:rPr>
                <w:rFonts w:ascii="Times New Roman" w:hAnsi="Times New Roman" w:cs="Times New Roman"/>
                <w:sz w:val="24"/>
                <w:szCs w:val="24"/>
              </w:rPr>
              <w:t>Yoshitaka Nakajima</w:t>
            </w:r>
          </w:p>
          <w:p w14:paraId="337B437C" w14:textId="77777777" w:rsidR="00A97ABB" w:rsidRPr="00E96509" w:rsidRDefault="00A97ABB" w:rsidP="00A97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3E4B234" w14:textId="4662563A" w:rsidR="00CA411B" w:rsidRPr="00E96509" w:rsidRDefault="00A97ABB" w:rsidP="00A97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509">
              <w:rPr>
                <w:rFonts w:ascii="Times New Roman" w:hAnsi="Times New Roman" w:cs="Times New Roman"/>
                <w:sz w:val="24"/>
                <w:szCs w:val="24"/>
              </w:rPr>
              <w:t xml:space="preserve">Gerard B. </w:t>
            </w:r>
            <w:proofErr w:type="spellStart"/>
            <w:r w:rsidRPr="00E96509">
              <w:rPr>
                <w:rFonts w:ascii="Times New Roman" w:hAnsi="Times New Roman" w:cs="Times New Roman"/>
                <w:sz w:val="24"/>
                <w:szCs w:val="24"/>
              </w:rPr>
              <w:t>Remijn</w:t>
            </w:r>
            <w:proofErr w:type="spellEnd"/>
          </w:p>
        </w:tc>
      </w:tr>
      <w:tr w:rsidR="006A6499" w:rsidRPr="001E0C6C" w14:paraId="5CB1D1A1" w14:textId="77777777" w:rsidTr="00CC1E80">
        <w:tc>
          <w:tcPr>
            <w:tcW w:w="830" w:type="dxa"/>
          </w:tcPr>
          <w:p w14:paraId="693C6E72" w14:textId="50A84D56" w:rsidR="00CC1E80" w:rsidRPr="0025167A" w:rsidRDefault="00CC1E80" w:rsidP="00A66C2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08:20</w:t>
            </w:r>
          </w:p>
          <w:p w14:paraId="1AE3E15C" w14:textId="43CDFE79" w:rsidR="00CC1E80" w:rsidRPr="0025167A" w:rsidRDefault="00CC1E80" w:rsidP="00A66C2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08:35</w:t>
            </w:r>
          </w:p>
        </w:tc>
        <w:tc>
          <w:tcPr>
            <w:tcW w:w="6744" w:type="dxa"/>
          </w:tcPr>
          <w:p w14:paraId="334937BA" w14:textId="72FA0671" w:rsidR="00CC1E80" w:rsidRPr="00890D06" w:rsidRDefault="00A97ABB" w:rsidP="00A66C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Acoustic correlates of English consonant-vowel-consonant (CVC) words obtained with multivariate analysis</w:t>
            </w:r>
          </w:p>
        </w:tc>
        <w:tc>
          <w:tcPr>
            <w:tcW w:w="1830" w:type="dxa"/>
          </w:tcPr>
          <w:p w14:paraId="28305F0C" w14:textId="77777777" w:rsidR="00A97ABB" w:rsidRPr="00890D06" w:rsidRDefault="00A97ABB" w:rsidP="00A97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Yixin</w:t>
            </w:r>
            <w:proofErr w:type="spellEnd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Zhang</w:t>
            </w:r>
          </w:p>
          <w:p w14:paraId="27065437" w14:textId="77777777" w:rsidR="00A97ABB" w:rsidRPr="00890D06" w:rsidRDefault="00A97ABB" w:rsidP="00A97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1AEBA1FB" w14:textId="70DF7944" w:rsidR="00CC1E80" w:rsidRPr="00890D06" w:rsidRDefault="00A97ABB" w:rsidP="00A97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Gerard B.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Remijn</w:t>
            </w:r>
            <w:proofErr w:type="spellEnd"/>
          </w:p>
        </w:tc>
      </w:tr>
      <w:tr w:rsidR="006A6499" w:rsidRPr="001E0C6C" w14:paraId="3DD9AA7B" w14:textId="77777777" w:rsidTr="00CC1E80">
        <w:tc>
          <w:tcPr>
            <w:tcW w:w="830" w:type="dxa"/>
          </w:tcPr>
          <w:p w14:paraId="4B9A0858" w14:textId="77777777" w:rsidR="00CC1E80" w:rsidRPr="0025167A" w:rsidRDefault="00CC1E80" w:rsidP="00A66C2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08:35</w:t>
            </w:r>
          </w:p>
          <w:p w14:paraId="311D48E0" w14:textId="4DDBB51D" w:rsidR="00CC1E80" w:rsidRPr="0025167A" w:rsidRDefault="00CC1E80" w:rsidP="00A66C2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08:50</w:t>
            </w:r>
          </w:p>
        </w:tc>
        <w:tc>
          <w:tcPr>
            <w:tcW w:w="6744" w:type="dxa"/>
          </w:tcPr>
          <w:p w14:paraId="528056E7" w14:textId="77777777" w:rsidR="00A97ABB" w:rsidRPr="00890D06" w:rsidRDefault="00A97ABB" w:rsidP="00A97A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Psychology teaching by using Volumetric </w:t>
            </w:r>
            <w:proofErr w:type="gramStart"/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 based</w:t>
            </w:r>
            <w:proofErr w:type="gramEnd"/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 and</w:t>
            </w:r>
          </w:p>
          <w:p w14:paraId="70104CA3" w14:textId="2092AB7E" w:rsidR="00CC1E80" w:rsidRPr="00890D06" w:rsidRDefault="00A97ABB" w:rsidP="00A97AB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Avatar AR technology is more attractive than those by Face to face and </w:t>
            </w:r>
            <w:proofErr w:type="gramStart"/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Zoom</w:t>
            </w:r>
            <w:proofErr w:type="gramEnd"/>
          </w:p>
        </w:tc>
        <w:tc>
          <w:tcPr>
            <w:tcW w:w="1830" w:type="dxa"/>
          </w:tcPr>
          <w:p w14:paraId="35C9D6DE" w14:textId="77777777" w:rsidR="00A97ABB" w:rsidRPr="00890D06" w:rsidRDefault="00A97ABB" w:rsidP="00A97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Xuanru</w:t>
            </w:r>
            <w:proofErr w:type="spellEnd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Guo </w:t>
            </w:r>
          </w:p>
          <w:p w14:paraId="121C1405" w14:textId="1B44D12D" w:rsidR="00A97ABB" w:rsidRPr="00890D06" w:rsidRDefault="00A97ABB" w:rsidP="00A97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C590320" w14:textId="3A196C9C" w:rsidR="00CC1E80" w:rsidRPr="00890D06" w:rsidRDefault="00A97ABB" w:rsidP="00A97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Takeharu</w:t>
            </w:r>
            <w:proofErr w:type="spellEnd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Seno</w:t>
            </w:r>
          </w:p>
        </w:tc>
      </w:tr>
      <w:tr w:rsidR="006A6499" w:rsidRPr="001E0C6C" w14:paraId="4F7F1B80" w14:textId="77777777" w:rsidTr="00CC1E80">
        <w:tc>
          <w:tcPr>
            <w:tcW w:w="830" w:type="dxa"/>
          </w:tcPr>
          <w:p w14:paraId="64E7E457" w14:textId="77777777" w:rsidR="007365B0" w:rsidRPr="0025167A" w:rsidRDefault="007365B0" w:rsidP="00A66C2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08:50</w:t>
            </w:r>
          </w:p>
          <w:p w14:paraId="423096BA" w14:textId="0B787D68" w:rsidR="007365B0" w:rsidRPr="0025167A" w:rsidRDefault="007365B0" w:rsidP="00A66C2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09:05</w:t>
            </w:r>
          </w:p>
        </w:tc>
        <w:tc>
          <w:tcPr>
            <w:tcW w:w="6744" w:type="dxa"/>
          </w:tcPr>
          <w:p w14:paraId="3FAD9628" w14:textId="148F1D56" w:rsidR="007365B0" w:rsidRPr="00890D06" w:rsidRDefault="00A97ABB" w:rsidP="00A97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Role of Afterimages in Motion Induced Blindness</w:t>
            </w:r>
          </w:p>
        </w:tc>
        <w:tc>
          <w:tcPr>
            <w:tcW w:w="1830" w:type="dxa"/>
          </w:tcPr>
          <w:p w14:paraId="40FA9433" w14:textId="77777777" w:rsidR="00A97ABB" w:rsidRPr="00890D06" w:rsidRDefault="00A97ABB" w:rsidP="00A97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Sofia C. Lombardo </w:t>
            </w:r>
          </w:p>
          <w:p w14:paraId="6A547810" w14:textId="16419BFA" w:rsidR="00A97ABB" w:rsidRPr="00890D06" w:rsidRDefault="00A97ABB" w:rsidP="00A97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166600A" w14:textId="6E097A1E" w:rsidR="007365B0" w:rsidRPr="00890D06" w:rsidRDefault="00A97ABB" w:rsidP="00A97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Wm Wren Stine</w:t>
            </w:r>
          </w:p>
        </w:tc>
      </w:tr>
      <w:tr w:rsidR="00A93E01" w:rsidRPr="001E0C6C" w14:paraId="2DC55E12" w14:textId="77777777" w:rsidTr="00FA3238">
        <w:tc>
          <w:tcPr>
            <w:tcW w:w="830" w:type="dxa"/>
          </w:tcPr>
          <w:p w14:paraId="487C0062" w14:textId="77777777" w:rsidR="00A93E01" w:rsidRPr="0025167A" w:rsidRDefault="00A93E01" w:rsidP="00A66C2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09:15</w:t>
            </w:r>
          </w:p>
          <w:p w14:paraId="431F6163" w14:textId="7D6CA75E" w:rsidR="00A93E01" w:rsidRPr="0025167A" w:rsidRDefault="00A93E01" w:rsidP="00A66C2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09:25</w:t>
            </w:r>
          </w:p>
        </w:tc>
        <w:tc>
          <w:tcPr>
            <w:tcW w:w="8574" w:type="dxa"/>
            <w:gridSpan w:val="2"/>
          </w:tcPr>
          <w:p w14:paraId="5822964B" w14:textId="77777777" w:rsidR="00A93E01" w:rsidRDefault="00A93E01" w:rsidP="00A93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113146" w14:textId="77777777" w:rsidR="00A93E01" w:rsidRDefault="00A93E01" w:rsidP="00A93E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  <w:p w14:paraId="1E689914" w14:textId="41ECAF63" w:rsidR="00A93E01" w:rsidRPr="00E96509" w:rsidRDefault="00A93E01" w:rsidP="00A9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99" w:rsidRPr="001E0C6C" w14:paraId="4AD5BDEF" w14:textId="77777777" w:rsidTr="00CC1E80">
        <w:tc>
          <w:tcPr>
            <w:tcW w:w="830" w:type="dxa"/>
          </w:tcPr>
          <w:p w14:paraId="4EC7BC1F" w14:textId="77777777" w:rsidR="00A97ABB" w:rsidRPr="0025167A" w:rsidRDefault="00A97ABB" w:rsidP="00A66C2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09:25</w:t>
            </w:r>
          </w:p>
          <w:p w14:paraId="4FBED220" w14:textId="19EA803E" w:rsidR="00A97ABB" w:rsidRPr="0025167A" w:rsidRDefault="00A97ABB" w:rsidP="00A66C2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09:40</w:t>
            </w:r>
          </w:p>
        </w:tc>
        <w:tc>
          <w:tcPr>
            <w:tcW w:w="6744" w:type="dxa"/>
          </w:tcPr>
          <w:p w14:paraId="07EB7296" w14:textId="69511D1D" w:rsidR="00A97ABB" w:rsidRPr="00890D06" w:rsidRDefault="00A97ABB" w:rsidP="00A66C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Effect of Different Spatial Sound Distributions on Cognitive Load in Audiovisual Perception Tasks</w:t>
            </w:r>
          </w:p>
        </w:tc>
        <w:tc>
          <w:tcPr>
            <w:tcW w:w="1830" w:type="dxa"/>
          </w:tcPr>
          <w:p w14:paraId="6E97A65A" w14:textId="67D6D021" w:rsidR="00A97ABB" w:rsidRPr="00890D06" w:rsidRDefault="00A97ABB" w:rsidP="00A66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Catarina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Mendonça</w:t>
            </w:r>
            <w:proofErr w:type="spellEnd"/>
          </w:p>
        </w:tc>
      </w:tr>
      <w:tr w:rsidR="006A6499" w:rsidRPr="001E0C6C" w14:paraId="786A82CB" w14:textId="77777777" w:rsidTr="00CC1E80">
        <w:tc>
          <w:tcPr>
            <w:tcW w:w="830" w:type="dxa"/>
          </w:tcPr>
          <w:p w14:paraId="3AFBB439" w14:textId="77777777" w:rsidR="00A97ABB" w:rsidRPr="0025167A" w:rsidRDefault="00A97ABB" w:rsidP="00A66C2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09:40</w:t>
            </w:r>
          </w:p>
          <w:p w14:paraId="3B4FB4FD" w14:textId="2B04B182" w:rsidR="00A97ABB" w:rsidRPr="0025167A" w:rsidRDefault="00A97ABB" w:rsidP="00A66C2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09:55</w:t>
            </w:r>
          </w:p>
        </w:tc>
        <w:tc>
          <w:tcPr>
            <w:tcW w:w="6744" w:type="dxa"/>
          </w:tcPr>
          <w:p w14:paraId="04E461C1" w14:textId="36FB5FB9" w:rsidR="00A97ABB" w:rsidRPr="00890D06" w:rsidRDefault="00A97ABB" w:rsidP="00A66C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Dynamics of Perceptual Filling-in and Motion Induced Blindness during Binocular Rivalry: Exploring the Common Mechanism Hypothesis</w:t>
            </w:r>
          </w:p>
        </w:tc>
        <w:tc>
          <w:tcPr>
            <w:tcW w:w="1830" w:type="dxa"/>
          </w:tcPr>
          <w:p w14:paraId="64941EF6" w14:textId="77777777" w:rsidR="00A97ABB" w:rsidRPr="00890D06" w:rsidRDefault="00A97ABB" w:rsidP="00275A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Rebecca White</w:t>
            </w:r>
          </w:p>
          <w:p w14:paraId="2174ACA5" w14:textId="77777777" w:rsidR="00A97ABB" w:rsidRPr="00890D06" w:rsidRDefault="00A97ABB" w:rsidP="00275A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4886DA1E" w14:textId="140FF14A" w:rsidR="00A97ABB" w:rsidRPr="00890D06" w:rsidRDefault="00A97ABB" w:rsidP="00A66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Wm Wren Stine</w:t>
            </w:r>
          </w:p>
        </w:tc>
      </w:tr>
      <w:tr w:rsidR="006A6499" w:rsidRPr="001E0C6C" w14:paraId="16339CA0" w14:textId="77777777" w:rsidTr="00CC1E80">
        <w:tc>
          <w:tcPr>
            <w:tcW w:w="830" w:type="dxa"/>
          </w:tcPr>
          <w:p w14:paraId="76521F08" w14:textId="77777777" w:rsidR="00A97ABB" w:rsidRPr="0025167A" w:rsidRDefault="00A97ABB" w:rsidP="00A66C2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10:10</w:t>
            </w:r>
          </w:p>
          <w:p w14:paraId="51C87376" w14:textId="5D2CDCAF" w:rsidR="00A97ABB" w:rsidRPr="0025167A" w:rsidRDefault="00A97ABB" w:rsidP="00A66C2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10:25</w:t>
            </w:r>
          </w:p>
        </w:tc>
        <w:tc>
          <w:tcPr>
            <w:tcW w:w="6744" w:type="dxa"/>
          </w:tcPr>
          <w:p w14:paraId="120244FF" w14:textId="42A851F7" w:rsidR="00A97ABB" w:rsidRPr="00890D06" w:rsidRDefault="00A97ABB" w:rsidP="00A66C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Global temporal context and sensory modality effects on the discrimination of short rhythmic sequences</w:t>
            </w:r>
          </w:p>
        </w:tc>
        <w:tc>
          <w:tcPr>
            <w:tcW w:w="1830" w:type="dxa"/>
          </w:tcPr>
          <w:p w14:paraId="381480ED" w14:textId="77777777" w:rsidR="006A6499" w:rsidRPr="00890D06" w:rsidRDefault="00A97ABB" w:rsidP="006A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Hugo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Fitzbak</w:t>
            </w:r>
            <w:proofErr w:type="spellEnd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-Fortin</w:t>
            </w:r>
            <w:r w:rsidR="006A6499"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EBC012" w14:textId="2A346BB3" w:rsidR="006A6499" w:rsidRPr="00890D06" w:rsidRDefault="00A97ABB" w:rsidP="006A64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A6499"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1D96EA" w14:textId="2C45416D" w:rsidR="00A97ABB" w:rsidRPr="00890D06" w:rsidRDefault="006A6499" w:rsidP="006A64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Simon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Grondin</w:t>
            </w:r>
            <w:proofErr w:type="spellEnd"/>
          </w:p>
        </w:tc>
      </w:tr>
      <w:tr w:rsidR="006A6499" w:rsidRPr="001E0C6C" w14:paraId="05642D5D" w14:textId="77777777" w:rsidTr="00CC1E80">
        <w:tc>
          <w:tcPr>
            <w:tcW w:w="830" w:type="dxa"/>
          </w:tcPr>
          <w:p w14:paraId="152C9A05" w14:textId="77777777" w:rsidR="00A97ABB" w:rsidRPr="0025167A" w:rsidRDefault="00A97ABB" w:rsidP="00A66C2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10:25</w:t>
            </w:r>
          </w:p>
          <w:p w14:paraId="4065B91D" w14:textId="65A218B4" w:rsidR="00A97ABB" w:rsidRPr="0025167A" w:rsidRDefault="00A97ABB" w:rsidP="00A66C2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16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10:30</w:t>
            </w:r>
          </w:p>
        </w:tc>
        <w:tc>
          <w:tcPr>
            <w:tcW w:w="6744" w:type="dxa"/>
          </w:tcPr>
          <w:p w14:paraId="197B674D" w14:textId="132193EA" w:rsidR="00A97ABB" w:rsidRPr="00890D06" w:rsidRDefault="00A97ABB" w:rsidP="00A66C2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Gain and Loss from Inter-Channel Interactions in the Parallel Systems</w:t>
            </w:r>
          </w:p>
        </w:tc>
        <w:tc>
          <w:tcPr>
            <w:tcW w:w="1830" w:type="dxa"/>
          </w:tcPr>
          <w:p w14:paraId="0A34451D" w14:textId="2331F938" w:rsidR="00A97ABB" w:rsidRPr="00890D06" w:rsidRDefault="00A97ABB" w:rsidP="00275A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Yanjin</w:t>
            </w:r>
            <w:proofErr w:type="spellEnd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Liu</w:t>
            </w:r>
            <w:r w:rsidR="001E0653"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</w:p>
          <w:p w14:paraId="2E36BFAD" w14:textId="05A2E835" w:rsidR="00A97ABB" w:rsidRPr="00890D06" w:rsidRDefault="00A97ABB" w:rsidP="00A66C2F">
            <w:pPr>
              <w:pStyle w:val="Heading1"/>
              <w:spacing w:before="0"/>
              <w:jc w:val="right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90D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James T</w:t>
            </w:r>
            <w:r w:rsidR="006A6499" w:rsidRPr="00890D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890D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Townsend</w:t>
            </w:r>
          </w:p>
        </w:tc>
      </w:tr>
      <w:tr w:rsidR="00E92343" w:rsidRPr="00E96509" w14:paraId="6598E2D7" w14:textId="77777777" w:rsidTr="00E92343">
        <w:tc>
          <w:tcPr>
            <w:tcW w:w="830" w:type="dxa"/>
          </w:tcPr>
          <w:p w14:paraId="4AB6D7FB" w14:textId="55DC39B9" w:rsidR="00E92343" w:rsidRPr="003B7225" w:rsidRDefault="00E92343" w:rsidP="00281C9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10:30</w:t>
            </w:r>
          </w:p>
          <w:p w14:paraId="63888522" w14:textId="6C93D5DB" w:rsidR="00E92343" w:rsidRPr="003B7225" w:rsidRDefault="00E92343" w:rsidP="00281C9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10:35</w:t>
            </w:r>
          </w:p>
        </w:tc>
        <w:tc>
          <w:tcPr>
            <w:tcW w:w="6744" w:type="dxa"/>
          </w:tcPr>
          <w:p w14:paraId="07685819" w14:textId="77777777" w:rsidR="00E92343" w:rsidRPr="00E96509" w:rsidRDefault="00E92343" w:rsidP="00281C9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Closing Session</w:t>
            </w:r>
          </w:p>
        </w:tc>
        <w:tc>
          <w:tcPr>
            <w:tcW w:w="1830" w:type="dxa"/>
          </w:tcPr>
          <w:p w14:paraId="49087C64" w14:textId="77777777" w:rsidR="00E92343" w:rsidRPr="00E96509" w:rsidRDefault="00E92343" w:rsidP="00281C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DD521C" w14:textId="7BA6A43F" w:rsidR="000866BB" w:rsidRDefault="000866BB" w:rsidP="00C63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C92FF" w14:textId="4BAFA681" w:rsidR="00A97ABB" w:rsidRPr="00E96509" w:rsidRDefault="000866BB" w:rsidP="00A97A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97ABB" w:rsidRPr="00E9650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Symposia Day 4 (</w:t>
      </w:r>
      <w:r w:rsidR="002B5BBE" w:rsidRPr="00E965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Fri </w:t>
      </w:r>
      <w:r w:rsidR="00A97ABB" w:rsidRPr="00E96509">
        <w:rPr>
          <w:rFonts w:ascii="Times New Roman" w:hAnsi="Times New Roman" w:cs="Times New Roman"/>
          <w:b/>
          <w:bCs/>
          <w:sz w:val="24"/>
          <w:szCs w:val="24"/>
          <w:u w:val="single"/>
        </w:rPr>
        <w:t>Oct 2</w:t>
      </w:r>
      <w:r w:rsidR="008D4E53" w:rsidRPr="00E9650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97ABB" w:rsidRPr="00E96509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6D7548AF" w14:textId="77777777" w:rsidR="00A97ABB" w:rsidRPr="006F70EB" w:rsidRDefault="00A97ABB" w:rsidP="00A97A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509">
        <w:rPr>
          <w:rFonts w:ascii="Times New Roman" w:hAnsi="Times New Roman" w:cs="Times New Roman"/>
          <w:b/>
          <w:bCs/>
          <w:sz w:val="24"/>
          <w:szCs w:val="24"/>
        </w:rPr>
        <w:t>Start Time: 07:00 EST (Americas</w:t>
      </w:r>
      <w:proofErr w:type="gramStart"/>
      <w:r w:rsidRPr="00E96509">
        <w:rPr>
          <w:rFonts w:ascii="Times New Roman" w:hAnsi="Times New Roman" w:cs="Times New Roman"/>
          <w:b/>
          <w:bCs/>
          <w:sz w:val="24"/>
          <w:szCs w:val="24"/>
        </w:rPr>
        <w:t>)::</w:t>
      </w:r>
      <w:proofErr w:type="gramEnd"/>
      <w:r w:rsidRPr="00E96509">
        <w:rPr>
          <w:rFonts w:ascii="Times New Roman" w:hAnsi="Times New Roman" w:cs="Times New Roman"/>
          <w:b/>
          <w:bCs/>
          <w:sz w:val="24"/>
          <w:szCs w:val="24"/>
        </w:rPr>
        <w:t xml:space="preserve"> 13:00 CEST (Europe/</w:t>
      </w:r>
      <w:proofErr w:type="spellStart"/>
      <w:r w:rsidRPr="00E96509">
        <w:rPr>
          <w:rFonts w:ascii="Times New Roman" w:hAnsi="Times New Roman" w:cs="Times New Roman"/>
          <w:b/>
          <w:bCs/>
          <w:sz w:val="24"/>
          <w:szCs w:val="24"/>
        </w:rPr>
        <w:t>MidEast</w:t>
      </w:r>
      <w:proofErr w:type="spellEnd"/>
      <w:r w:rsidRPr="00E96509">
        <w:rPr>
          <w:rFonts w:ascii="Times New Roman" w:hAnsi="Times New Roman" w:cs="Times New Roman"/>
          <w:b/>
          <w:bCs/>
          <w:sz w:val="24"/>
          <w:szCs w:val="24"/>
        </w:rPr>
        <w:t>):: 20:00 JST (Japan)</w:t>
      </w:r>
    </w:p>
    <w:p w14:paraId="477254D1" w14:textId="77777777" w:rsidR="00A97ABB" w:rsidRPr="006F70EB" w:rsidRDefault="00A97ABB" w:rsidP="00A97A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6048"/>
        <w:gridCol w:w="2314"/>
      </w:tblGrid>
      <w:tr w:rsidR="00A97ABB" w:rsidRPr="001E0C6C" w14:paraId="389E9206" w14:textId="77777777" w:rsidTr="00275A9A">
        <w:tc>
          <w:tcPr>
            <w:tcW w:w="988" w:type="dxa"/>
          </w:tcPr>
          <w:p w14:paraId="082CAE45" w14:textId="77777777" w:rsidR="00A97ABB" w:rsidRPr="003B7225" w:rsidRDefault="00A97ABB" w:rsidP="00275A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14:paraId="35264676" w14:textId="77777777" w:rsidR="00A97ABB" w:rsidRPr="003B7225" w:rsidRDefault="00A97ABB" w:rsidP="00275A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b/>
                <w:sz w:val="24"/>
                <w:szCs w:val="24"/>
              </w:rPr>
              <w:t>(EST)</w:t>
            </w:r>
          </w:p>
          <w:p w14:paraId="1869FBF4" w14:textId="77777777" w:rsidR="00A97ABB" w:rsidRPr="003B7225" w:rsidRDefault="00A97ABB" w:rsidP="00275A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F38660" w14:textId="77777777" w:rsidR="00A97ABB" w:rsidRPr="003B7225" w:rsidRDefault="00A97ABB" w:rsidP="00275A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b/>
                <w:sz w:val="24"/>
                <w:szCs w:val="24"/>
              </w:rPr>
              <w:t>Start</w:t>
            </w:r>
          </w:p>
          <w:p w14:paraId="7D76D655" w14:textId="77777777" w:rsidR="00A97ABB" w:rsidRPr="003B7225" w:rsidRDefault="00A97ABB" w:rsidP="00275A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b/>
                <w:sz w:val="24"/>
                <w:szCs w:val="24"/>
              </w:rPr>
              <w:t>Stop</w:t>
            </w:r>
          </w:p>
        </w:tc>
        <w:tc>
          <w:tcPr>
            <w:tcW w:w="6048" w:type="dxa"/>
          </w:tcPr>
          <w:p w14:paraId="53096354" w14:textId="77777777" w:rsidR="00A97ABB" w:rsidRPr="003B7225" w:rsidRDefault="00A97ABB" w:rsidP="00275A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314" w:type="dxa"/>
          </w:tcPr>
          <w:p w14:paraId="2A346F4C" w14:textId="77777777" w:rsidR="00A97ABB" w:rsidRPr="003B7225" w:rsidRDefault="00A97ABB" w:rsidP="00275A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b/>
                <w:sz w:val="24"/>
                <w:szCs w:val="24"/>
              </w:rPr>
              <w:t>AUTHORSHIP</w:t>
            </w:r>
          </w:p>
        </w:tc>
      </w:tr>
      <w:tr w:rsidR="00A97ABB" w:rsidRPr="001E0C6C" w14:paraId="0BCC8061" w14:textId="77777777" w:rsidTr="00275A9A">
        <w:tc>
          <w:tcPr>
            <w:tcW w:w="988" w:type="dxa"/>
          </w:tcPr>
          <w:p w14:paraId="3654BABC" w14:textId="77777777" w:rsidR="00A97ABB" w:rsidRPr="003B7225" w:rsidRDefault="00A97ABB" w:rsidP="00275A9A">
            <w:pPr>
              <w:tabs>
                <w:tab w:val="left" w:pos="419"/>
              </w:tabs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07:00</w:t>
            </w:r>
          </w:p>
          <w:p w14:paraId="6B8C8DDE" w14:textId="77777777" w:rsidR="00A97ABB" w:rsidRPr="003B7225" w:rsidRDefault="00A97ABB" w:rsidP="00275A9A">
            <w:pPr>
              <w:tabs>
                <w:tab w:val="left" w:pos="419"/>
              </w:tabs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07:05</w:t>
            </w:r>
          </w:p>
        </w:tc>
        <w:tc>
          <w:tcPr>
            <w:tcW w:w="6048" w:type="dxa"/>
          </w:tcPr>
          <w:p w14:paraId="0A2B7A1C" w14:textId="4E30F172" w:rsidR="00A97ABB" w:rsidRPr="003B7225" w:rsidRDefault="00A97ABB" w:rsidP="00275A9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Greetings</w:t>
            </w:r>
          </w:p>
        </w:tc>
        <w:tc>
          <w:tcPr>
            <w:tcW w:w="2314" w:type="dxa"/>
          </w:tcPr>
          <w:p w14:paraId="40F82C69" w14:textId="77777777" w:rsidR="00A97ABB" w:rsidRPr="003B7225" w:rsidRDefault="00A97ABB" w:rsidP="00275A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ABB" w:rsidRPr="001E0C6C" w14:paraId="65612E25" w14:textId="77777777" w:rsidTr="00275A9A">
        <w:tc>
          <w:tcPr>
            <w:tcW w:w="988" w:type="dxa"/>
          </w:tcPr>
          <w:p w14:paraId="3F65C09C" w14:textId="77777777" w:rsidR="00A97ABB" w:rsidRPr="003B7225" w:rsidRDefault="00A97ABB" w:rsidP="00275A9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07:05</w:t>
            </w:r>
          </w:p>
          <w:p w14:paraId="3D9B036E" w14:textId="77777777" w:rsidR="00A97ABB" w:rsidRPr="003B7225" w:rsidRDefault="00A97ABB" w:rsidP="00275A9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07:20</w:t>
            </w:r>
          </w:p>
        </w:tc>
        <w:tc>
          <w:tcPr>
            <w:tcW w:w="6048" w:type="dxa"/>
          </w:tcPr>
          <w:p w14:paraId="7EDF55DE" w14:textId="515A192A" w:rsidR="00A97ABB" w:rsidRPr="00890D06" w:rsidRDefault="00A97ABB" w:rsidP="00275A9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Vection</w:t>
            </w:r>
            <w:proofErr w:type="spellEnd"/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depends on the luminance contrast, average </w:t>
            </w:r>
            <w:proofErr w:type="gramStart"/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luminance</w:t>
            </w:r>
            <w:proofErr w:type="gramEnd"/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the spatial frequency of the stimulus</w:t>
            </w:r>
          </w:p>
        </w:tc>
        <w:tc>
          <w:tcPr>
            <w:tcW w:w="2314" w:type="dxa"/>
          </w:tcPr>
          <w:p w14:paraId="0300E622" w14:textId="77777777" w:rsidR="00A97ABB" w:rsidRPr="00890D06" w:rsidRDefault="00A97ABB" w:rsidP="00A97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Xuanru</w:t>
            </w:r>
            <w:proofErr w:type="spellEnd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Guo</w:t>
            </w:r>
          </w:p>
          <w:p w14:paraId="4230C5DE" w14:textId="54895D20" w:rsidR="00A97ABB" w:rsidRPr="00890D06" w:rsidRDefault="00A97ABB" w:rsidP="00A97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3549A58F" w14:textId="3A43E285" w:rsidR="00A97ABB" w:rsidRPr="00890D06" w:rsidRDefault="00A97ABB" w:rsidP="00A97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Stephen Palmisano</w:t>
            </w:r>
          </w:p>
        </w:tc>
      </w:tr>
      <w:tr w:rsidR="00A97ABB" w:rsidRPr="001E0C6C" w14:paraId="58A4C34C" w14:textId="77777777" w:rsidTr="00275A9A">
        <w:tc>
          <w:tcPr>
            <w:tcW w:w="988" w:type="dxa"/>
          </w:tcPr>
          <w:p w14:paraId="5C34416B" w14:textId="77777777" w:rsidR="00A97ABB" w:rsidRPr="003B7225" w:rsidRDefault="00A97ABB" w:rsidP="00275A9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07:20</w:t>
            </w:r>
          </w:p>
          <w:p w14:paraId="5BBE8900" w14:textId="77777777" w:rsidR="00A97ABB" w:rsidRPr="003B7225" w:rsidRDefault="00A97ABB" w:rsidP="00275A9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07:3</w:t>
            </w: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048" w:type="dxa"/>
          </w:tcPr>
          <w:p w14:paraId="379AAAC1" w14:textId="0A2FA156" w:rsidR="00A97ABB" w:rsidRPr="00890D06" w:rsidRDefault="00A97ABB" w:rsidP="00275A9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Eye Movement Abnormalities among Patients with Schizophrenia</w:t>
            </w:r>
          </w:p>
        </w:tc>
        <w:tc>
          <w:tcPr>
            <w:tcW w:w="2314" w:type="dxa"/>
          </w:tcPr>
          <w:p w14:paraId="71D6F643" w14:textId="03AA5131" w:rsidR="00A97ABB" w:rsidRPr="00890D06" w:rsidRDefault="00A97ABB" w:rsidP="00A97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Alexandra Wolf</w:t>
            </w:r>
            <w:r w:rsidR="006A6499" w:rsidRPr="00890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Kazuo Ueda</w:t>
            </w:r>
            <w:r w:rsidR="006A6499" w:rsidRPr="00890D06">
              <w:rPr>
                <w:rFonts w:ascii="Times New Roman" w:hAnsi="Times New Roman" w:cs="Times New Roman"/>
                <w:sz w:val="24"/>
                <w:szCs w:val="24"/>
              </w:rPr>
              <w:t>, &amp;</w:t>
            </w:r>
          </w:p>
          <w:p w14:paraId="43957B37" w14:textId="7A03150A" w:rsidR="00A97ABB" w:rsidRPr="00890D06" w:rsidRDefault="00A97ABB" w:rsidP="00A97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Yoji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Hiran</w:t>
            </w:r>
            <w:proofErr w:type="spellEnd"/>
          </w:p>
        </w:tc>
      </w:tr>
      <w:tr w:rsidR="00A97ABB" w:rsidRPr="001E0C6C" w14:paraId="3FBFCB7F" w14:textId="77777777" w:rsidTr="00275A9A">
        <w:tc>
          <w:tcPr>
            <w:tcW w:w="988" w:type="dxa"/>
          </w:tcPr>
          <w:p w14:paraId="43E51E0A" w14:textId="77777777" w:rsidR="00A97ABB" w:rsidRPr="003B7225" w:rsidRDefault="00A97ABB" w:rsidP="00275A9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07:40</w:t>
            </w:r>
          </w:p>
          <w:p w14:paraId="47BE40E5" w14:textId="77777777" w:rsidR="00A97ABB" w:rsidRPr="003B7225" w:rsidRDefault="00A97ABB" w:rsidP="00275A9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07:55</w:t>
            </w:r>
          </w:p>
        </w:tc>
        <w:tc>
          <w:tcPr>
            <w:tcW w:w="6048" w:type="dxa"/>
          </w:tcPr>
          <w:p w14:paraId="68CC742B" w14:textId="1D9B9213" w:rsidR="00A97ABB" w:rsidRPr="00890D06" w:rsidRDefault="00A97ABB" w:rsidP="00275A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sz w:val="24"/>
                <w:szCs w:val="24"/>
              </w:rPr>
              <w:t>On the Density of Faces in Face Space:  Explanation in Terms of Infinite Dimensional Riemannian Geometry</w:t>
            </w:r>
          </w:p>
        </w:tc>
        <w:tc>
          <w:tcPr>
            <w:tcW w:w="2314" w:type="dxa"/>
          </w:tcPr>
          <w:p w14:paraId="7E6C2243" w14:textId="37F97A60" w:rsidR="00A97ABB" w:rsidRPr="00890D06" w:rsidRDefault="00A97ABB" w:rsidP="00A97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James T. Townsend</w:t>
            </w:r>
            <w:r w:rsidR="006A6499" w:rsidRPr="00890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ECD957" w14:textId="26E1D2BE" w:rsidR="00A97ABB" w:rsidRPr="00890D06" w:rsidRDefault="00A97ABB" w:rsidP="00A97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Cheng-Ta Yang</w:t>
            </w:r>
            <w:r w:rsidR="006A6499" w:rsidRPr="00890D06">
              <w:rPr>
                <w:rFonts w:ascii="Times New Roman" w:hAnsi="Times New Roman" w:cs="Times New Roman"/>
                <w:sz w:val="24"/>
                <w:szCs w:val="24"/>
              </w:rPr>
              <w:t>, &amp;</w:t>
            </w:r>
          </w:p>
          <w:p w14:paraId="19DFF4D2" w14:textId="1C5ABFB7" w:rsidR="00A97ABB" w:rsidRPr="00890D06" w:rsidRDefault="00A97ABB" w:rsidP="00A97A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Hao-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Lun</w:t>
            </w:r>
            <w:proofErr w:type="spellEnd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Fu</w:t>
            </w:r>
          </w:p>
        </w:tc>
      </w:tr>
      <w:tr w:rsidR="00A97ABB" w:rsidRPr="001E0C6C" w14:paraId="7792C994" w14:textId="77777777" w:rsidTr="00275A9A">
        <w:tc>
          <w:tcPr>
            <w:tcW w:w="988" w:type="dxa"/>
          </w:tcPr>
          <w:p w14:paraId="3BEE8B3F" w14:textId="77777777" w:rsidR="00A97ABB" w:rsidRPr="003B7225" w:rsidRDefault="00A97ABB" w:rsidP="00275A9A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07:55</w:t>
            </w:r>
          </w:p>
          <w:p w14:paraId="21CB8EDF" w14:textId="18EE4DD4" w:rsidR="00A97ABB" w:rsidRPr="003B7225" w:rsidRDefault="00A97ABB" w:rsidP="003E4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08:10</w:t>
            </w:r>
          </w:p>
        </w:tc>
        <w:tc>
          <w:tcPr>
            <w:tcW w:w="6048" w:type="dxa"/>
          </w:tcPr>
          <w:p w14:paraId="1934D5AF" w14:textId="34C5BAEF" w:rsidR="003E4FD6" w:rsidRPr="00E61B62" w:rsidRDefault="003E4FD6" w:rsidP="003E4FD6">
            <w:pPr>
              <w:tabs>
                <w:tab w:val="left" w:pos="3668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B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6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Mentalarcheology</w:t>
            </w:r>
            <w:proofErr w:type="spellEnd"/>
          </w:p>
        </w:tc>
        <w:tc>
          <w:tcPr>
            <w:tcW w:w="2314" w:type="dxa"/>
          </w:tcPr>
          <w:p w14:paraId="1AF657CB" w14:textId="6822C50C" w:rsidR="00A97ABB" w:rsidRPr="00E61B62" w:rsidRDefault="003E4FD6" w:rsidP="00275A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1B62">
              <w:rPr>
                <w:rFonts w:ascii="Times New Roman" w:hAnsi="Times New Roman" w:cs="Times New Roman"/>
                <w:sz w:val="24"/>
                <w:szCs w:val="24"/>
              </w:rPr>
              <w:t>Stephen Link</w:t>
            </w:r>
          </w:p>
        </w:tc>
      </w:tr>
      <w:tr w:rsidR="007670B8" w:rsidRPr="001E0C6C" w14:paraId="59E21BCC" w14:textId="77777777" w:rsidTr="005C02DC">
        <w:trPr>
          <w:trHeight w:val="645"/>
        </w:trPr>
        <w:tc>
          <w:tcPr>
            <w:tcW w:w="988" w:type="dxa"/>
          </w:tcPr>
          <w:p w14:paraId="554C33DE" w14:textId="77777777" w:rsidR="007670B8" w:rsidRPr="003B7225" w:rsidRDefault="007670B8" w:rsidP="007670B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08:10</w:t>
            </w:r>
          </w:p>
          <w:p w14:paraId="676EA449" w14:textId="2E1E05C9" w:rsidR="007670B8" w:rsidRPr="003B7225" w:rsidRDefault="007670B8" w:rsidP="007670B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08:2</w:t>
            </w: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048" w:type="dxa"/>
          </w:tcPr>
          <w:p w14:paraId="1AA18027" w14:textId="12B7A8DA" w:rsidR="007670B8" w:rsidRPr="00890D06" w:rsidRDefault="007670B8" w:rsidP="007670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Numerosity Perception: Non-Symbolic Stimuli, Bounded and Unbounded Number Lines</w:t>
            </w:r>
          </w:p>
        </w:tc>
        <w:tc>
          <w:tcPr>
            <w:tcW w:w="2314" w:type="dxa"/>
          </w:tcPr>
          <w:p w14:paraId="40BE26C5" w14:textId="693780D7" w:rsidR="007670B8" w:rsidRPr="00890D06" w:rsidRDefault="001E0653" w:rsidP="007670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Aslı</w:t>
            </w:r>
            <w:proofErr w:type="spellEnd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proofErr w:type="spellEnd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İnan</w:t>
            </w:r>
            <w:proofErr w:type="spellEnd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Tolga</w:t>
            </w:r>
            <w:proofErr w:type="spellEnd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İnan</w:t>
            </w:r>
            <w:proofErr w:type="spellEnd"/>
          </w:p>
        </w:tc>
      </w:tr>
      <w:tr w:rsidR="007670B8" w:rsidRPr="001E0C6C" w14:paraId="78928E8D" w14:textId="77777777" w:rsidTr="005C02DC">
        <w:trPr>
          <w:trHeight w:val="645"/>
        </w:trPr>
        <w:tc>
          <w:tcPr>
            <w:tcW w:w="988" w:type="dxa"/>
          </w:tcPr>
          <w:p w14:paraId="38F1C827" w14:textId="77777777" w:rsidR="007670B8" w:rsidRDefault="003E4FD6" w:rsidP="007670B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08:25</w:t>
            </w:r>
          </w:p>
          <w:p w14:paraId="4473A354" w14:textId="1411AC87" w:rsidR="003E4FD6" w:rsidRPr="003B7225" w:rsidRDefault="003E4FD6" w:rsidP="007670B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08:40</w:t>
            </w:r>
          </w:p>
        </w:tc>
        <w:tc>
          <w:tcPr>
            <w:tcW w:w="6048" w:type="dxa"/>
          </w:tcPr>
          <w:p w14:paraId="234DA316" w14:textId="56BCB292" w:rsidR="007670B8" w:rsidRPr="00890D06" w:rsidRDefault="007670B8" w:rsidP="007670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How do We Perceive Masked Faces during COVID 19 Pandemic?</w:t>
            </w:r>
          </w:p>
        </w:tc>
        <w:tc>
          <w:tcPr>
            <w:tcW w:w="2314" w:type="dxa"/>
          </w:tcPr>
          <w:p w14:paraId="201B706B" w14:textId="77777777" w:rsidR="007670B8" w:rsidRPr="00890D06" w:rsidRDefault="007670B8" w:rsidP="007670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Evrim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Gülbetekin</w:t>
            </w:r>
            <w:proofErr w:type="spellEnd"/>
          </w:p>
          <w:p w14:paraId="57B4897E" w14:textId="77777777" w:rsidR="007670B8" w:rsidRPr="00890D06" w:rsidRDefault="007670B8" w:rsidP="007670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4764719" w14:textId="440B91B2" w:rsidR="007670B8" w:rsidRPr="00890D06" w:rsidRDefault="007670B8" w:rsidP="007670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Elif</w:t>
            </w:r>
            <w:proofErr w:type="spellEnd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>Ezgi</w:t>
            </w:r>
            <w:proofErr w:type="spellEnd"/>
            <w:r w:rsidRPr="00890D06">
              <w:rPr>
                <w:rFonts w:ascii="Times New Roman" w:hAnsi="Times New Roman" w:cs="Times New Roman"/>
                <w:sz w:val="24"/>
                <w:szCs w:val="24"/>
              </w:rPr>
              <w:t xml:space="preserve"> Kaplan</w:t>
            </w:r>
          </w:p>
        </w:tc>
      </w:tr>
      <w:tr w:rsidR="00E92343" w:rsidRPr="001E0C6C" w14:paraId="291648D4" w14:textId="77777777" w:rsidTr="00275A9A">
        <w:tc>
          <w:tcPr>
            <w:tcW w:w="988" w:type="dxa"/>
          </w:tcPr>
          <w:p w14:paraId="02F7255A" w14:textId="77777777" w:rsidR="00E92343" w:rsidRPr="003B7225" w:rsidRDefault="00E92343" w:rsidP="00E9234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  <w:p w14:paraId="437C614E" w14:textId="5BD9E1F8" w:rsidR="00E92343" w:rsidRPr="003B7225" w:rsidRDefault="00E92343" w:rsidP="007670B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08:40</w:t>
            </w:r>
          </w:p>
        </w:tc>
        <w:tc>
          <w:tcPr>
            <w:tcW w:w="6048" w:type="dxa"/>
          </w:tcPr>
          <w:p w14:paraId="15ADBBCA" w14:textId="44B83699" w:rsidR="00E92343" w:rsidRPr="005C02DC" w:rsidRDefault="001E0653" w:rsidP="007670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Closing Session</w:t>
            </w:r>
          </w:p>
        </w:tc>
        <w:tc>
          <w:tcPr>
            <w:tcW w:w="2314" w:type="dxa"/>
          </w:tcPr>
          <w:p w14:paraId="4509EEAD" w14:textId="77777777" w:rsidR="00E92343" w:rsidRPr="003B7225" w:rsidRDefault="00E92343" w:rsidP="007670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0B8" w:rsidRPr="001E0C6C" w14:paraId="7A1D4201" w14:textId="77777777" w:rsidTr="00275A9A">
        <w:tc>
          <w:tcPr>
            <w:tcW w:w="988" w:type="dxa"/>
          </w:tcPr>
          <w:p w14:paraId="52513ED8" w14:textId="736E0C8B" w:rsidR="007670B8" w:rsidRPr="003B7225" w:rsidRDefault="007670B8" w:rsidP="007670B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08:</w:t>
            </w:r>
            <w:r w:rsidR="00E923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  <w:p w14:paraId="11E4C73A" w14:textId="3478D6B8" w:rsidR="007670B8" w:rsidRPr="003B7225" w:rsidRDefault="007670B8" w:rsidP="007670B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E923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Pr="003B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E923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048" w:type="dxa"/>
          </w:tcPr>
          <w:p w14:paraId="10BBBEFC" w14:textId="20342A15" w:rsidR="007670B8" w:rsidRPr="005C02DC" w:rsidRDefault="007670B8" w:rsidP="00920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DC">
              <w:rPr>
                <w:rFonts w:ascii="Times New Roman" w:hAnsi="Times New Roman" w:cs="Times New Roman"/>
                <w:b/>
                <w:sz w:val="24"/>
                <w:szCs w:val="24"/>
              </w:rPr>
              <w:t>BUSINESS MEETING</w:t>
            </w:r>
          </w:p>
        </w:tc>
        <w:tc>
          <w:tcPr>
            <w:tcW w:w="2314" w:type="dxa"/>
          </w:tcPr>
          <w:p w14:paraId="32C9931B" w14:textId="77777777" w:rsidR="007670B8" w:rsidRPr="003B7225" w:rsidRDefault="007670B8" w:rsidP="007670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223E4A" w14:textId="77777777" w:rsidR="00A97ABB" w:rsidRPr="001E0C6C" w:rsidRDefault="00A97ABB" w:rsidP="00A97ABB">
      <w:pPr>
        <w:rPr>
          <w:rFonts w:ascii="Times New Roman" w:hAnsi="Times New Roman" w:cs="Times New Roman"/>
          <w:sz w:val="24"/>
          <w:szCs w:val="24"/>
        </w:rPr>
      </w:pPr>
    </w:p>
    <w:p w14:paraId="1D5237FC" w14:textId="6FEB273E" w:rsidR="000866BB" w:rsidRPr="000866BB" w:rsidRDefault="000866BB" w:rsidP="00FC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866BB" w:rsidRPr="00086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3458"/>
    <w:multiLevelType w:val="hybridMultilevel"/>
    <w:tmpl w:val="02023E10"/>
    <w:lvl w:ilvl="0" w:tplc="A484C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0747F"/>
    <w:multiLevelType w:val="hybridMultilevel"/>
    <w:tmpl w:val="D3305FD2"/>
    <w:lvl w:ilvl="0" w:tplc="D72C3D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65245"/>
    <w:multiLevelType w:val="hybridMultilevel"/>
    <w:tmpl w:val="B2DE9A3C"/>
    <w:lvl w:ilvl="0" w:tplc="BB52C2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39A"/>
    <w:rsid w:val="0007153B"/>
    <w:rsid w:val="000866BB"/>
    <w:rsid w:val="001044DC"/>
    <w:rsid w:val="001373B4"/>
    <w:rsid w:val="00156128"/>
    <w:rsid w:val="00163CAC"/>
    <w:rsid w:val="00173413"/>
    <w:rsid w:val="00192519"/>
    <w:rsid w:val="001E0653"/>
    <w:rsid w:val="001E0C6C"/>
    <w:rsid w:val="0023666F"/>
    <w:rsid w:val="0025078B"/>
    <w:rsid w:val="0025167A"/>
    <w:rsid w:val="00271E2E"/>
    <w:rsid w:val="0028416C"/>
    <w:rsid w:val="00294BC6"/>
    <w:rsid w:val="002B5BBE"/>
    <w:rsid w:val="00325389"/>
    <w:rsid w:val="003936D6"/>
    <w:rsid w:val="003B0C21"/>
    <w:rsid w:val="003B7225"/>
    <w:rsid w:val="003D5F43"/>
    <w:rsid w:val="003E0E18"/>
    <w:rsid w:val="003E3FA2"/>
    <w:rsid w:val="003E4FD6"/>
    <w:rsid w:val="00421277"/>
    <w:rsid w:val="00422F66"/>
    <w:rsid w:val="00432FC2"/>
    <w:rsid w:val="00436B62"/>
    <w:rsid w:val="0047089A"/>
    <w:rsid w:val="004C4811"/>
    <w:rsid w:val="004D1777"/>
    <w:rsid w:val="004F0EF6"/>
    <w:rsid w:val="00547F5A"/>
    <w:rsid w:val="005836DD"/>
    <w:rsid w:val="005C02DC"/>
    <w:rsid w:val="005D2C5C"/>
    <w:rsid w:val="005F60ED"/>
    <w:rsid w:val="006566E3"/>
    <w:rsid w:val="00666E0A"/>
    <w:rsid w:val="0069673A"/>
    <w:rsid w:val="006A1862"/>
    <w:rsid w:val="006A6499"/>
    <w:rsid w:val="006F70EB"/>
    <w:rsid w:val="00701E72"/>
    <w:rsid w:val="00730B7A"/>
    <w:rsid w:val="007365B0"/>
    <w:rsid w:val="00745816"/>
    <w:rsid w:val="007670B8"/>
    <w:rsid w:val="007A270B"/>
    <w:rsid w:val="007B3D59"/>
    <w:rsid w:val="00852ECE"/>
    <w:rsid w:val="00886039"/>
    <w:rsid w:val="00890D06"/>
    <w:rsid w:val="008A4CC2"/>
    <w:rsid w:val="008D4E53"/>
    <w:rsid w:val="008F75A7"/>
    <w:rsid w:val="00901C50"/>
    <w:rsid w:val="00920F3D"/>
    <w:rsid w:val="0095680E"/>
    <w:rsid w:val="0099270D"/>
    <w:rsid w:val="00993884"/>
    <w:rsid w:val="00995EA4"/>
    <w:rsid w:val="00A1048C"/>
    <w:rsid w:val="00A33A69"/>
    <w:rsid w:val="00A64A7A"/>
    <w:rsid w:val="00A66C2F"/>
    <w:rsid w:val="00A75C28"/>
    <w:rsid w:val="00A93E01"/>
    <w:rsid w:val="00A96108"/>
    <w:rsid w:val="00A97ABB"/>
    <w:rsid w:val="00AB72C9"/>
    <w:rsid w:val="00AC1BA8"/>
    <w:rsid w:val="00B61078"/>
    <w:rsid w:val="00B635BF"/>
    <w:rsid w:val="00C1485C"/>
    <w:rsid w:val="00C31E9B"/>
    <w:rsid w:val="00C6339A"/>
    <w:rsid w:val="00C8343D"/>
    <w:rsid w:val="00C93940"/>
    <w:rsid w:val="00C95E3B"/>
    <w:rsid w:val="00CA411B"/>
    <w:rsid w:val="00CC1E80"/>
    <w:rsid w:val="00D04E05"/>
    <w:rsid w:val="00DB2923"/>
    <w:rsid w:val="00E20128"/>
    <w:rsid w:val="00E22814"/>
    <w:rsid w:val="00E57622"/>
    <w:rsid w:val="00E6033F"/>
    <w:rsid w:val="00E61B62"/>
    <w:rsid w:val="00E90915"/>
    <w:rsid w:val="00E92343"/>
    <w:rsid w:val="00E96509"/>
    <w:rsid w:val="00EB40CB"/>
    <w:rsid w:val="00EC6CB0"/>
    <w:rsid w:val="00F14809"/>
    <w:rsid w:val="00F23E52"/>
    <w:rsid w:val="00FB3B05"/>
    <w:rsid w:val="00FC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6B97"/>
  <w15:docId w15:val="{94C487FB-49A5-4A83-8ED5-E8BA07BB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39A"/>
    <w:pPr>
      <w:ind w:left="720"/>
      <w:contextualSpacing/>
    </w:pPr>
  </w:style>
  <w:style w:type="table" w:styleId="TableGrid">
    <w:name w:val="Table Grid"/>
    <w:basedOn w:val="TableNormal"/>
    <w:uiPriority w:val="39"/>
    <w:rsid w:val="00C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841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2127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12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3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 Richard Schoenherr</cp:lastModifiedBy>
  <cp:revision>15</cp:revision>
  <cp:lastPrinted>2021-10-11T13:24:00Z</cp:lastPrinted>
  <dcterms:created xsi:type="dcterms:W3CDTF">2021-10-04T13:58:00Z</dcterms:created>
  <dcterms:modified xsi:type="dcterms:W3CDTF">2021-10-15T16:19:00Z</dcterms:modified>
</cp:coreProperties>
</file>